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D42" w:rsidRPr="007A13E5" w:rsidRDefault="00723D42" w:rsidP="00723D42">
      <w:pPr>
        <w:rPr>
          <w:rFonts w:ascii="Arabic Typesetting" w:hAnsi="Arabic Typesetting" w:cs="Arabic Typesetting"/>
          <w:b/>
          <w:bCs/>
          <w:sz w:val="96"/>
          <w:szCs w:val="96"/>
          <w:rtl/>
        </w:rPr>
      </w:pPr>
      <w:r w:rsidRPr="007A13E5">
        <w:rPr>
          <w:rFonts w:ascii="Arabic Typesetting" w:hAnsi="Arabic Typesetting" w:cs="Arabic Typesetting"/>
          <w:b/>
          <w:bCs/>
          <w:sz w:val="96"/>
          <w:szCs w:val="96"/>
          <w:rtl/>
        </w:rPr>
        <w:t xml:space="preserve">   بسم الله ، والحمد لله ، والصلاة والسلام على رسول الله وبعد : </w:t>
      </w:r>
    </w:p>
    <w:p w:rsidR="00723D42" w:rsidRPr="007A13E5" w:rsidRDefault="00723D42" w:rsidP="00723D42">
      <w:pPr>
        <w:rPr>
          <w:rFonts w:ascii="Arabic Typesetting" w:hAnsi="Arabic Typesetting" w:cs="Arabic Typesetting"/>
          <w:b/>
          <w:bCs/>
          <w:sz w:val="96"/>
          <w:szCs w:val="96"/>
          <w:rtl/>
        </w:rPr>
      </w:pPr>
      <w:r w:rsidRPr="007A13E5">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الخامسة</w:t>
      </w:r>
      <w:r w:rsidRPr="007A13E5">
        <w:rPr>
          <w:rFonts w:ascii="Arabic Typesetting" w:hAnsi="Arabic Typesetting" w:cs="Arabic Typesetting"/>
          <w:b/>
          <w:bCs/>
          <w:sz w:val="96"/>
          <w:szCs w:val="96"/>
          <w:rtl/>
        </w:rPr>
        <w:t xml:space="preserve"> والخمسون بعد المائتين في موضوع(الحليم) وهي </w:t>
      </w:r>
    </w:p>
    <w:p w:rsidR="00723D42" w:rsidRDefault="00723D42" w:rsidP="00723D42">
      <w:pPr>
        <w:rPr>
          <w:rFonts w:ascii="Arabic Typesetting" w:hAnsi="Arabic Typesetting" w:cs="Arabic Typesetting"/>
          <w:b/>
          <w:bCs/>
          <w:sz w:val="96"/>
          <w:szCs w:val="96"/>
          <w:rtl/>
        </w:rPr>
      </w:pPr>
      <w:r w:rsidRPr="007A13E5">
        <w:rPr>
          <w:rFonts w:ascii="Arabic Typesetting" w:hAnsi="Arabic Typesetting" w:cs="Arabic Typesetting"/>
          <w:b/>
          <w:bCs/>
          <w:sz w:val="96"/>
          <w:szCs w:val="96"/>
          <w:rtl/>
        </w:rPr>
        <w:t xml:space="preserve">بعنوان: </w:t>
      </w:r>
      <w:r w:rsidRPr="00A8312A">
        <w:rPr>
          <w:rFonts w:ascii="Arabic Typesetting" w:hAnsi="Arabic Typesetting" w:cs="Arabic Typesetting"/>
          <w:b/>
          <w:bCs/>
          <w:sz w:val="96"/>
          <w:szCs w:val="96"/>
          <w:rtl/>
        </w:rPr>
        <w:t xml:space="preserve">واقتران اسمه </w:t>
      </w:r>
      <w:proofErr w:type="spellStart"/>
      <w:r w:rsidRPr="00A8312A">
        <w:rPr>
          <w:rFonts w:ascii="Arabic Typesetting" w:hAnsi="Arabic Typesetting" w:cs="Arabic Typesetting"/>
          <w:b/>
          <w:bCs/>
          <w:sz w:val="96"/>
          <w:szCs w:val="96"/>
          <w:rtl/>
        </w:rPr>
        <w:t>تعالى:”العظيم</w:t>
      </w:r>
      <w:proofErr w:type="spellEnd"/>
      <w:r w:rsidRPr="00A8312A">
        <w:rPr>
          <w:rFonts w:ascii="Arabic Typesetting" w:hAnsi="Arabic Typesetting" w:cs="Arabic Typesetting"/>
          <w:b/>
          <w:bCs/>
          <w:sz w:val="96"/>
          <w:szCs w:val="96"/>
          <w:rtl/>
        </w:rPr>
        <w:t xml:space="preserve"> الحليم”:</w:t>
      </w:r>
    </w:p>
    <w:p w:rsidR="00723D42" w:rsidRPr="00A8312A" w:rsidRDefault="00723D42" w:rsidP="00723D42">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دلالة على كمال آخر غير الكمال في إفراد أحدهما، ففي اقترانهما دلالة كمال عظمته مع حلمه تعالى عكس البشر، فإنه قد يكون عظيماً، وليس بحليم، وقد يكون </w:t>
      </w:r>
      <w:r w:rsidRPr="00A8312A">
        <w:rPr>
          <w:rFonts w:ascii="Arabic Typesetting" w:hAnsi="Arabic Typesetting" w:cs="Arabic Typesetting"/>
          <w:b/>
          <w:bCs/>
          <w:sz w:val="96"/>
          <w:szCs w:val="96"/>
          <w:rtl/>
        </w:rPr>
        <w:lastRenderedPageBreak/>
        <w:t xml:space="preserve">حليماً وهو ذليل، فهو تعالى لم تمنعه عظمته من الحلم بخلقه، ولم يكن حلمه جل وعلا عن ضعف وعجز، بل عن كمال العظمة والجلال، وكذلك سعة حلمه مع كمال عظمته جل وعلا، فهو العظيم الحليم على الإطلاق ، يقول ابن علان في "دليل الفالحين”،(7-306):”وحكمة تخصيص الحليم بالذكر أن كرب المؤمن غالباً إنما هو من نوع، تقصير في الطاعات، أو غفلة في الحالات، وهذا يشعر برجاء العفو المقلل للحزن، وكون الحلم حقيقة الطمأنينة عند </w:t>
      </w:r>
      <w:r w:rsidRPr="00A8312A">
        <w:rPr>
          <w:rFonts w:ascii="Arabic Typesetting" w:hAnsi="Arabic Typesetting" w:cs="Arabic Typesetting"/>
          <w:b/>
          <w:bCs/>
          <w:sz w:val="96"/>
          <w:szCs w:val="96"/>
          <w:rtl/>
        </w:rPr>
        <w:lastRenderedPageBreak/>
        <w:t xml:space="preserve">الغضب؛ وذلك لا يطلق عليه تعالى يجاب عنه بأن المراد به لازمها، أي: تأخير العقوبة وإطلاق الدعاء على هذا؛ لأنه يفتتح به الدعاء لكشف الكرب كما تقدم نظيره، واشتملت الجملة الثانية على التوحيد والربوبية وعظم العرش، ووجه ذكر الرب من بين سائر الأسماء الحسنى، هو كونه مناسباً لكشف الكرب الذي هو مقتضى التربية، ووجه تخصيص العرش بالذكر كونه أعظم أجسام العالم فيدخل الجميع تحته دخول الأدنى تحت الأعلى، وخص </w:t>
      </w:r>
      <w:r w:rsidRPr="00A8312A">
        <w:rPr>
          <w:rFonts w:ascii="Arabic Typesetting" w:hAnsi="Arabic Typesetting" w:cs="Arabic Typesetting"/>
          <w:b/>
          <w:bCs/>
          <w:sz w:val="96"/>
          <w:szCs w:val="96"/>
          <w:rtl/>
        </w:rPr>
        <w:lastRenderedPageBreak/>
        <w:t>السموات والأرض بالذكر لأنهما من أعظم المشاهدات انتهى ملخصاً”.</w:t>
      </w:r>
    </w:p>
    <w:p w:rsidR="00723D42" w:rsidRPr="00A8312A" w:rsidRDefault="00723D42" w:rsidP="00723D42">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الكريم: هذا الاسم للَّه تعالى يدل على سعة خيراته وفضائل كرائمه التي لا تحد ولا تعد فهو الجامع لأنواع الخير والشرف والفضائل، فمن كمال كرمه تعالى أنه تعالى يستحي من عبده إذا رفع يديه أن يردهما فارغتين دون عطاء، وهو يدل على صفة الذات والفعل</w:t>
      </w:r>
    </w:p>
    <w:p w:rsidR="00723D42" w:rsidRDefault="00723D42" w:rsidP="00723D42">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العرش: هو سرير الملك وهو أعظم المخلوقات، فوق جميع العباد استوى عليه تعالى استواء يليق بجلاله وعظمته، واستوائه جل وعلا من صفاته الفعلية التي تتعلق بمشيئته، فاستواؤه على العرش معلوم، والإيمان به واجب، والكيف مجهول، والسؤال عنه بدعة، أما علوّه تعالى فهو من الصفات الذاتية ، وفي الحديث التوسل إلى الله عز وجل بربوبيته لها: فقد كان من هدي النبي صلى الله عليه وسلم حينما يتوجه إلى ربه بالدعاء أن </w:t>
      </w:r>
      <w:r w:rsidRPr="00A8312A">
        <w:rPr>
          <w:rFonts w:ascii="Arabic Typesetting" w:hAnsi="Arabic Typesetting" w:cs="Arabic Typesetting"/>
          <w:b/>
          <w:bCs/>
          <w:sz w:val="96"/>
          <w:szCs w:val="96"/>
          <w:rtl/>
        </w:rPr>
        <w:lastRenderedPageBreak/>
        <w:t xml:space="preserve">يذكر في دعائه خصائص الربوبية والأسماء والصفات الدالة على توحيد الإثبات والمعرفة، والتي لها علاقة بدلائل الآيات الكونية؛ لأنها من أعظم الدلائل على وحدانية الله سبحانه، فكان صلى الله عليه وسلم يدعو عند الكرب </w:t>
      </w:r>
      <w:proofErr w:type="spellStart"/>
      <w:r w:rsidRPr="00A8312A">
        <w:rPr>
          <w:rFonts w:ascii="Arabic Typesetting" w:hAnsi="Arabic Typesetting" w:cs="Arabic Typesetting"/>
          <w:b/>
          <w:bCs/>
          <w:sz w:val="96"/>
          <w:szCs w:val="96"/>
          <w:rtl/>
        </w:rPr>
        <w:t>فيقول:”لا</w:t>
      </w:r>
      <w:proofErr w:type="spellEnd"/>
      <w:r w:rsidRPr="00A8312A">
        <w:rPr>
          <w:rFonts w:ascii="Arabic Typesetting" w:hAnsi="Arabic Typesetting" w:cs="Arabic Typesetting"/>
          <w:b/>
          <w:bCs/>
          <w:sz w:val="96"/>
          <w:szCs w:val="96"/>
          <w:rtl/>
        </w:rPr>
        <w:t xml:space="preserve"> إله إلا الله العظيم الحليم.</w:t>
      </w:r>
    </w:p>
    <w:p w:rsidR="00723D42" w:rsidRPr="0040508A" w:rsidRDefault="00723D42" w:rsidP="00723D42">
      <w:pPr>
        <w:rPr>
          <w:rFonts w:ascii="Arabic Typesetting" w:hAnsi="Arabic Typesetting" w:cs="Arabic Typesetting"/>
          <w:b/>
          <w:bCs/>
          <w:sz w:val="96"/>
          <w:szCs w:val="96"/>
          <w:rtl/>
        </w:rPr>
      </w:pPr>
      <w:r w:rsidRPr="0040508A">
        <w:rPr>
          <w:rFonts w:ascii="Arabic Typesetting" w:hAnsi="Arabic Typesetting" w:cs="Arabic Typesetting"/>
          <w:b/>
          <w:bCs/>
          <w:sz w:val="96"/>
          <w:szCs w:val="96"/>
          <w:rtl/>
        </w:rPr>
        <w:t xml:space="preserve">إلى هنا ونكمل في اللقاء القادم والسلام عليكم ورحمة الله وبركاته . </w:t>
      </w:r>
    </w:p>
    <w:p w:rsidR="00FD1508" w:rsidRDefault="00FD1508">
      <w:bookmarkStart w:id="0" w:name="_GoBack"/>
      <w:bookmarkEnd w:id="0"/>
    </w:p>
    <w:sectPr w:rsidR="00FD1508"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D12" w:rsidRDefault="00536D12" w:rsidP="00723D42">
      <w:pPr>
        <w:spacing w:after="0" w:line="240" w:lineRule="auto"/>
      </w:pPr>
      <w:r>
        <w:separator/>
      </w:r>
    </w:p>
  </w:endnote>
  <w:endnote w:type="continuationSeparator" w:id="0">
    <w:p w:rsidR="00536D12" w:rsidRDefault="00536D12" w:rsidP="00723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50279023"/>
      <w:docPartObj>
        <w:docPartGallery w:val="Page Numbers (Bottom of Page)"/>
        <w:docPartUnique/>
      </w:docPartObj>
    </w:sdtPr>
    <w:sdtContent>
      <w:p w:rsidR="00723D42" w:rsidRDefault="00723D42">
        <w:pPr>
          <w:pStyle w:val="a4"/>
          <w:jc w:val="center"/>
        </w:pPr>
        <w:r>
          <w:fldChar w:fldCharType="begin"/>
        </w:r>
        <w:r>
          <w:instrText>PAGE   \* MERGEFORMAT</w:instrText>
        </w:r>
        <w:r>
          <w:fldChar w:fldCharType="separate"/>
        </w:r>
        <w:r w:rsidRPr="00723D42">
          <w:rPr>
            <w:noProof/>
            <w:rtl/>
            <w:lang w:val="ar-SA"/>
          </w:rPr>
          <w:t>1</w:t>
        </w:r>
        <w:r>
          <w:fldChar w:fldCharType="end"/>
        </w:r>
      </w:p>
    </w:sdtContent>
  </w:sdt>
  <w:p w:rsidR="00723D42" w:rsidRDefault="00723D4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D12" w:rsidRDefault="00536D12" w:rsidP="00723D42">
      <w:pPr>
        <w:spacing w:after="0" w:line="240" w:lineRule="auto"/>
      </w:pPr>
      <w:r>
        <w:separator/>
      </w:r>
    </w:p>
  </w:footnote>
  <w:footnote w:type="continuationSeparator" w:id="0">
    <w:p w:rsidR="00536D12" w:rsidRDefault="00536D12" w:rsidP="00723D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D42"/>
    <w:rsid w:val="00536D12"/>
    <w:rsid w:val="005C0EBC"/>
    <w:rsid w:val="00723D42"/>
    <w:rsid w:val="00FD15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D4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3D42"/>
    <w:pPr>
      <w:tabs>
        <w:tab w:val="center" w:pos="4153"/>
        <w:tab w:val="right" w:pos="8306"/>
      </w:tabs>
      <w:spacing w:after="0" w:line="240" w:lineRule="auto"/>
    </w:pPr>
  </w:style>
  <w:style w:type="character" w:customStyle="1" w:styleId="Char">
    <w:name w:val="رأس الصفحة Char"/>
    <w:basedOn w:val="a0"/>
    <w:link w:val="a3"/>
    <w:uiPriority w:val="99"/>
    <w:rsid w:val="00723D42"/>
    <w:rPr>
      <w:rFonts w:cs="Arial"/>
    </w:rPr>
  </w:style>
  <w:style w:type="paragraph" w:styleId="a4">
    <w:name w:val="footer"/>
    <w:basedOn w:val="a"/>
    <w:link w:val="Char0"/>
    <w:uiPriority w:val="99"/>
    <w:unhideWhenUsed/>
    <w:rsid w:val="00723D42"/>
    <w:pPr>
      <w:tabs>
        <w:tab w:val="center" w:pos="4153"/>
        <w:tab w:val="right" w:pos="8306"/>
      </w:tabs>
      <w:spacing w:after="0" w:line="240" w:lineRule="auto"/>
    </w:pPr>
  </w:style>
  <w:style w:type="character" w:customStyle="1" w:styleId="Char0">
    <w:name w:val="تذييل الصفحة Char"/>
    <w:basedOn w:val="a0"/>
    <w:link w:val="a4"/>
    <w:uiPriority w:val="99"/>
    <w:rsid w:val="00723D4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D4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3D42"/>
    <w:pPr>
      <w:tabs>
        <w:tab w:val="center" w:pos="4153"/>
        <w:tab w:val="right" w:pos="8306"/>
      </w:tabs>
      <w:spacing w:after="0" w:line="240" w:lineRule="auto"/>
    </w:pPr>
  </w:style>
  <w:style w:type="character" w:customStyle="1" w:styleId="Char">
    <w:name w:val="رأس الصفحة Char"/>
    <w:basedOn w:val="a0"/>
    <w:link w:val="a3"/>
    <w:uiPriority w:val="99"/>
    <w:rsid w:val="00723D42"/>
    <w:rPr>
      <w:rFonts w:cs="Arial"/>
    </w:rPr>
  </w:style>
  <w:style w:type="paragraph" w:styleId="a4">
    <w:name w:val="footer"/>
    <w:basedOn w:val="a"/>
    <w:link w:val="Char0"/>
    <w:uiPriority w:val="99"/>
    <w:unhideWhenUsed/>
    <w:rsid w:val="00723D42"/>
    <w:pPr>
      <w:tabs>
        <w:tab w:val="center" w:pos="4153"/>
        <w:tab w:val="right" w:pos="8306"/>
      </w:tabs>
      <w:spacing w:after="0" w:line="240" w:lineRule="auto"/>
    </w:pPr>
  </w:style>
  <w:style w:type="character" w:customStyle="1" w:styleId="Char0">
    <w:name w:val="تذييل الصفحة Char"/>
    <w:basedOn w:val="a0"/>
    <w:link w:val="a4"/>
    <w:uiPriority w:val="99"/>
    <w:rsid w:val="00723D4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315</Words>
  <Characters>1798</Characters>
  <Application>Microsoft Office Word</Application>
  <DocSecurity>0</DocSecurity>
  <Lines>14</Lines>
  <Paragraphs>4</Paragraphs>
  <ScaleCrop>false</ScaleCrop>
  <Company>Ahmed-Under</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2023-12-24T21:51:00Z</dcterms:created>
  <dcterms:modified xsi:type="dcterms:W3CDTF">2023-12-24T21:52:00Z</dcterms:modified>
</cp:coreProperties>
</file>