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BB" w:rsidRPr="00D10CF0" w:rsidRDefault="00892FBB" w:rsidP="00892FBB">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بسم الله ، والحمد لله ، والصلاة والسلام على رسول الله ، وبعد :</w:t>
      </w:r>
    </w:p>
    <w:p w:rsidR="00892FBB" w:rsidRPr="00D10CF0" w:rsidRDefault="00892FBB" w:rsidP="00892FBB">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التاسعة</w:t>
      </w:r>
      <w:r w:rsidRPr="00D10CF0">
        <w:rPr>
          <w:rFonts w:ascii="Arabic Typesetting" w:hAnsi="Arabic Typesetting" w:cs="Arabic Typesetting"/>
          <w:b/>
          <w:bCs/>
          <w:sz w:val="96"/>
          <w:szCs w:val="96"/>
          <w:rtl/>
        </w:rPr>
        <w:t xml:space="preserve"> في موضوع (المصور ) والتي هي بعنوان :</w:t>
      </w:r>
    </w:p>
    <w:p w:rsidR="00892FBB" w:rsidRPr="00462053" w:rsidRDefault="00892FBB" w:rsidP="00892FBB">
      <w:pPr>
        <w:rPr>
          <w:rFonts w:ascii="Arabic Typesetting" w:hAnsi="Arabic Typesetting" w:cs="Arabic Typesetting"/>
          <w:b/>
          <w:bCs/>
          <w:sz w:val="96"/>
          <w:szCs w:val="96"/>
          <w:rtl/>
        </w:rPr>
      </w:pPr>
      <w:r w:rsidRPr="00D10CF0">
        <w:rPr>
          <w:rFonts w:ascii="Arabic Typesetting" w:hAnsi="Arabic Typesetting" w:cs="Arabic Typesetting"/>
          <w:b/>
          <w:bCs/>
          <w:sz w:val="96"/>
          <w:szCs w:val="96"/>
          <w:rtl/>
        </w:rPr>
        <w:t>*تأملات في اسمه تعالى (المصوِّر)</w:t>
      </w:r>
    </w:p>
    <w:p w:rsidR="00892FBB" w:rsidRDefault="00892FBB" w:rsidP="00892FB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المصور سبحانه هو الذي رتب صوَّر الأشياء أحسن ترتيب، وصوَّرها </w:t>
      </w:r>
    </w:p>
    <w:p w:rsidR="00892FBB" w:rsidRPr="00462053" w:rsidRDefault="00892FBB" w:rsidP="00892FB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في أحسن تصوير، ومن خصائص هذا الاسم الجليل (المصور) مع اسميه تعالى: الخالق، والبارئ - أنها تمنح الإنسان العاقل </w:t>
      </w:r>
      <w:r w:rsidRPr="00462053">
        <w:rPr>
          <w:rFonts w:ascii="Arabic Typesetting" w:hAnsi="Arabic Typesetting" w:cs="Arabic Typesetting"/>
          <w:b/>
          <w:bCs/>
          <w:sz w:val="96"/>
          <w:szCs w:val="96"/>
          <w:rtl/>
        </w:rPr>
        <w:lastRenderedPageBreak/>
        <w:t xml:space="preserve">الفرصة للتدبر والتأمل في خلق الإنسان والكون؛ فيفيض الله عليه من أنواره، فهذا الكون العجيب على تنوعه واتساعه، خَلَقَهُ الله تعالى وَفْقَ نظام دقيق وترتيب محكم ومتقن، ولو حدث فيه أيُّ تغيير لاختلَّ هذا النظام، وقد أمدَّنا العلم الحديث بالعديد من الحقائق التي تؤكد هذا المعنى، وهذا الترتيب والتصوير موجود في كل جزء من أجزاء العالم وإن صغُر، تجده في النملة والذرة، وفي الإنسان والحيوان، والنبات والجماد، بل في كل عضو من </w:t>
      </w:r>
      <w:r w:rsidRPr="00462053">
        <w:rPr>
          <w:rFonts w:ascii="Arabic Typesetting" w:hAnsi="Arabic Typesetting" w:cs="Arabic Typesetting"/>
          <w:b/>
          <w:bCs/>
          <w:sz w:val="96"/>
          <w:szCs w:val="96"/>
          <w:rtl/>
        </w:rPr>
        <w:lastRenderedPageBreak/>
        <w:t>أعضاء أصغر حشرة، ويكفي أن نتأمل حاسة واحدة كالبصر أو السمع عند الكائن الحي لندرك عظمة الله وبديع صنعه، ويطول بنا الكلام لو نقلنا بعضًا مما قاله العلماء في كيفية رؤية صورة الأشياء وتشريح العين، أو القلب، أو طريقة عمل الشرايين وضخها للدم في الجسم، فسبحان الله الخالق البارئ المصور.</w:t>
      </w:r>
    </w:p>
    <w:p w:rsidR="00892FBB" w:rsidRDefault="00892FBB" w:rsidP="00892FBB">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وحظ العبد من هذا الاسم الجليل أن يقوده من خلال تأمله الدائم </w:t>
      </w:r>
    </w:p>
    <w:p w:rsidR="00892FBB" w:rsidRDefault="00892FBB" w:rsidP="00892FBB">
      <w:pPr>
        <w:rPr>
          <w:rFonts w:ascii="Arabic Typesetting" w:hAnsi="Arabic Typesetting" w:cs="Arabic Typesetting"/>
          <w:b/>
          <w:bCs/>
          <w:sz w:val="86"/>
          <w:szCs w:val="86"/>
          <w:rtl/>
        </w:rPr>
      </w:pPr>
      <w:r w:rsidRPr="00462053">
        <w:rPr>
          <w:rFonts w:ascii="Arabic Typesetting" w:hAnsi="Arabic Typesetting" w:cs="Arabic Typesetting"/>
          <w:b/>
          <w:bCs/>
          <w:sz w:val="96"/>
          <w:szCs w:val="96"/>
          <w:rtl/>
        </w:rPr>
        <w:lastRenderedPageBreak/>
        <w:t xml:space="preserve">والمستمر في الكون وفي نفسه إلى معرفة عظمة الخالق جل وعلا وقدرته؛ فلا يغتر بقوته، ولا يغريه حسنُ صورته وهيئته، ولا يطغيه ماله وعِترته، فكل ذلك إنما هو من عطاء الله وكرمه وفضله، فالمصور الحق الجدير بهذا الوصف هو الله وحده؛ لأنه هو الذي جعل لكل شيء في الوجود شكلًا يميزه وصورةً يُعرَف بها، وهذا الاسم الجليل يُشعِرُ بجميع الصفات التي لا يتم الفعل إلا بها من الاقتدار والعلم والاختيار، ويتضمن مع ذلك الحكمة </w:t>
      </w:r>
      <w:r w:rsidRPr="00462053">
        <w:rPr>
          <w:rFonts w:ascii="Arabic Typesetting" w:hAnsi="Arabic Typesetting" w:cs="Arabic Typesetting"/>
          <w:b/>
          <w:bCs/>
          <w:sz w:val="96"/>
          <w:szCs w:val="96"/>
          <w:rtl/>
        </w:rPr>
        <w:lastRenderedPageBreak/>
        <w:t xml:space="preserve">البالغة، والخبرة قبل الإيجاد، إلى غير ذلك من الصفات التي يفتقر إليها التصور والتقدير، والتصوير مرتب على الخلق والبراية وتابع لها؛ </w:t>
      </w:r>
      <w:r w:rsidRPr="00D10CF0">
        <w:rPr>
          <w:rFonts w:ascii="Arabic Typesetting" w:hAnsi="Arabic Typesetting" w:cs="Arabic Typesetting"/>
          <w:b/>
          <w:bCs/>
          <w:sz w:val="86"/>
          <w:szCs w:val="86"/>
          <w:rtl/>
        </w:rPr>
        <w:t xml:space="preserve">[انظر: </w:t>
      </w:r>
      <w:proofErr w:type="spellStart"/>
      <w:r w:rsidRPr="00D10CF0">
        <w:rPr>
          <w:rFonts w:ascii="Arabic Typesetting" w:hAnsi="Arabic Typesetting" w:cs="Arabic Typesetting"/>
          <w:b/>
          <w:bCs/>
          <w:sz w:val="86"/>
          <w:szCs w:val="86"/>
          <w:rtl/>
        </w:rPr>
        <w:t>الأسنى</w:t>
      </w:r>
      <w:proofErr w:type="spellEnd"/>
      <w:r w:rsidRPr="00D10CF0">
        <w:rPr>
          <w:rFonts w:ascii="Arabic Typesetting" w:hAnsi="Arabic Typesetting" w:cs="Arabic Typesetting"/>
          <w:b/>
          <w:bCs/>
          <w:sz w:val="86"/>
          <w:szCs w:val="86"/>
          <w:rtl/>
        </w:rPr>
        <w:t xml:space="preserve"> في شرح أسماء الله الحسنى للإمام القرطبي].</w:t>
      </w:r>
    </w:p>
    <w:p w:rsidR="00892FBB" w:rsidRPr="00D10CF0" w:rsidRDefault="00892FBB" w:rsidP="00892FBB">
      <w:pPr>
        <w:rPr>
          <w:rFonts w:ascii="Arabic Typesetting" w:hAnsi="Arabic Typesetting" w:cs="Arabic Typesetting"/>
          <w:b/>
          <w:bCs/>
          <w:sz w:val="86"/>
          <w:szCs w:val="86"/>
          <w:rtl/>
        </w:rPr>
      </w:pPr>
      <w:r w:rsidRPr="00D10CF0">
        <w:rPr>
          <w:rFonts w:ascii="Arabic Typesetting" w:hAnsi="Arabic Typesetting" w:cs="Arabic Typesetting"/>
          <w:b/>
          <w:bCs/>
          <w:sz w:val="86"/>
          <w:szCs w:val="8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F5" w:rsidRDefault="00574CF5" w:rsidP="00892FBB">
      <w:pPr>
        <w:spacing w:after="0" w:line="240" w:lineRule="auto"/>
      </w:pPr>
      <w:r>
        <w:separator/>
      </w:r>
    </w:p>
  </w:endnote>
  <w:endnote w:type="continuationSeparator" w:id="0">
    <w:p w:rsidR="00574CF5" w:rsidRDefault="00574CF5" w:rsidP="0089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76465783"/>
      <w:docPartObj>
        <w:docPartGallery w:val="Page Numbers (Bottom of Page)"/>
        <w:docPartUnique/>
      </w:docPartObj>
    </w:sdtPr>
    <w:sdtContent>
      <w:p w:rsidR="00892FBB" w:rsidRDefault="00892FBB">
        <w:pPr>
          <w:pStyle w:val="a4"/>
          <w:jc w:val="center"/>
        </w:pPr>
        <w:r>
          <w:fldChar w:fldCharType="begin"/>
        </w:r>
        <w:r>
          <w:instrText>PAGE   \* MERGEFORMAT</w:instrText>
        </w:r>
        <w:r>
          <w:fldChar w:fldCharType="separate"/>
        </w:r>
        <w:r w:rsidRPr="00892FBB">
          <w:rPr>
            <w:noProof/>
            <w:rtl/>
            <w:lang w:val="ar-SA"/>
          </w:rPr>
          <w:t>5</w:t>
        </w:r>
        <w:r>
          <w:fldChar w:fldCharType="end"/>
        </w:r>
      </w:p>
    </w:sdtContent>
  </w:sdt>
  <w:p w:rsidR="00892FBB" w:rsidRDefault="00892F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F5" w:rsidRDefault="00574CF5" w:rsidP="00892FBB">
      <w:pPr>
        <w:spacing w:after="0" w:line="240" w:lineRule="auto"/>
      </w:pPr>
      <w:r>
        <w:separator/>
      </w:r>
    </w:p>
  </w:footnote>
  <w:footnote w:type="continuationSeparator" w:id="0">
    <w:p w:rsidR="00574CF5" w:rsidRDefault="00574CF5" w:rsidP="00892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BB"/>
    <w:rsid w:val="00574CF5"/>
    <w:rsid w:val="00892FBB"/>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B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92FBB"/>
  </w:style>
  <w:style w:type="paragraph" w:styleId="a4">
    <w:name w:val="footer"/>
    <w:basedOn w:val="a"/>
    <w:link w:val="Char0"/>
    <w:uiPriority w:val="99"/>
    <w:unhideWhenUsed/>
    <w:rsid w:val="00892FB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92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B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FBB"/>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92FBB"/>
  </w:style>
  <w:style w:type="paragraph" w:styleId="a4">
    <w:name w:val="footer"/>
    <w:basedOn w:val="a"/>
    <w:link w:val="Char0"/>
    <w:uiPriority w:val="99"/>
    <w:unhideWhenUsed/>
    <w:rsid w:val="00892FBB"/>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9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259</Words>
  <Characters>1477</Characters>
  <Application>Microsoft Office Word</Application>
  <DocSecurity>0</DocSecurity>
  <Lines>12</Lines>
  <Paragraphs>3</Paragraphs>
  <ScaleCrop>false</ScaleCrop>
  <Company>Ahmed-Under</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2021-01-01T01:13:00Z</dcterms:created>
  <dcterms:modified xsi:type="dcterms:W3CDTF">2021-01-01T01:14:00Z</dcterms:modified>
</cp:coreProperties>
</file>