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D6" w:rsidRPr="00D43197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4319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3964D6" w:rsidRPr="00D43197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D4319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(السيد) وهي بعنوان :</w:t>
      </w:r>
    </w:p>
    <w:p w:rsidR="003964D6" w:rsidRPr="00B6346E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43197">
        <w:rPr>
          <w:rFonts w:ascii="Arabic Typesetting" w:hAnsi="Arabic Typesetting" w:cs="Arabic Typesetting"/>
          <w:b/>
          <w:bCs/>
          <w:sz w:val="96"/>
          <w:szCs w:val="96"/>
          <w:rtl/>
        </w:rPr>
        <w:t>*سَيِّد الأخلاق : (خُلُق الحياء)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عليه الصلاة والسلام : الحياءُ مِنَ الإيمانِ . رواه البخاري ومسلم .</w:t>
      </w:r>
    </w:p>
    <w:p w:rsidR="003964D6" w:rsidRPr="00B6346E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وأعلى الحياءِ ، الحياءُ مِنَ اللهِ ، وعِندَ الترمذيِّ قال النبي صلى الله عليه وسلم : استحيوا مِنَ اللهِ حقَّ الحياءِ ، قلنا : يا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رسولَ اللهِ إنَّا نستحيي والحمدُ للهِ ، قال : ليس ذاكْ ولكنَّ الاستحياءَ مِنَ اللهِ حَقَّ الحياءِ أنْ تَحْفَظَ الرأسَ وما وَعَى والبطنَ ، وما حَوَى ، ولْتَذْكُرِ الموتَ والبِلى ، ومَنْ أرادَ الآخِرَةَ تَرَكَ زينةَ الدنيا ، فَمَنْ فَعَلَ ذلك فقد استحيَا مِنَ اللهِ حقَّ الحياءِ .</w:t>
      </w:r>
    </w:p>
    <w:p w:rsidR="003964D6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وعندَ أبي نُعيمٍ في الحليةِ : قال ابنُ السَّمّاكِ : وَعَظَني داوودُ فقالَ :</w:t>
      </w:r>
    </w:p>
    <w:p w:rsidR="003964D6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أوصيكَ ألاّ يَراكَ اللهُ حيثُ نَهَاكَ ، وألاّ يَفقدَكَ حيثُ أمَرَكَ ، واستَحْييْ</w:t>
      </w:r>
    </w:p>
    <w:p w:rsidR="003964D6" w:rsidRPr="00B6346E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مِنْهُ على قَدْرِ قُربِه مِنْك وقُدرتِه عليك .</w:t>
      </w:r>
    </w:p>
    <w:p w:rsidR="003964D6" w:rsidRPr="00B6346E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تأمَلْ في هذه الوصيةِ النافعةِ القصيرةِ ، فهذا مِنَ الحياءِ مِنَ اللهِ عز وجل ، أنْ تستحييَ مِنَ اللهِ أنْ يَراكَ على المعصية ، أو أنْ يَفْقِدَك حيثُ أمرَكَ ، فإنْ أمرَكَ أنْ تكونَ مع الْمُصَلِّين فكُنْ معهم ، وكذلك إنْ أمرَكَ بطاعَتِهِ افعلْ واستَجِبْ ، وإن نَهَاك فاتْركِ المعصيةَ حياءً مِنَ اللهِ .</w:t>
      </w:r>
    </w:p>
    <w:p w:rsidR="003964D6" w:rsidRPr="00B6346E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وذكر ابن القيّم أنَّ مِن آثارِ المعصيةِ على الإنسانِ أنها تُقلِّلُ الحياءَ مِن اللهِ عز وجل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فيكونُ الإنسانُ جريئًا على مَحَارِمِ اللهِ ، وتَضْعُفُ في نَفسِه المهابةُ مِن الله عزّ وجَلّ والإجلالُ ، ولذلك قال نوحٌ لقومه (مَا لَكُمْ لا تَرْجُونَ لِلَّهِ وَقَارًا) ، ما لكم لا تُعظِّمُون اللهَ ؟</w:t>
      </w:r>
    </w:p>
    <w:p w:rsidR="003964D6" w:rsidRPr="00B6346E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ويقولُ النبي صلى الله عليه وسلم : " الحياءُ مِنَ الإيمانِ " ، وفي الحديث الآخَرِ : " الحياءُ شُعبةٌ مِنْ الإيمانِ " . رواه البخاري ومسلم .</w:t>
      </w:r>
    </w:p>
    <w:p w:rsidR="003964D6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وذكرَ ابنُ عبدِ البرِّ حديث : إنَّ لكلِّ دينٍ خلقًا وخُلُقُ الإسلامِ الحياءُ، ومن لا حياءَ له لا دينَ له.</w:t>
      </w:r>
    </w:p>
    <w:p w:rsidR="003964D6" w:rsidRPr="004F6F13" w:rsidRDefault="003964D6" w:rsidP="003964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F6F13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90F6A" w:rsidRDefault="00990F6A">
      <w:bookmarkStart w:id="0" w:name="_GoBack"/>
      <w:bookmarkEnd w:id="0"/>
    </w:p>
    <w:sectPr w:rsidR="00990F6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08" w:rsidRDefault="00A42A08" w:rsidP="003964D6">
      <w:pPr>
        <w:spacing w:after="0" w:line="240" w:lineRule="auto"/>
      </w:pPr>
      <w:r>
        <w:separator/>
      </w:r>
    </w:p>
  </w:endnote>
  <w:endnote w:type="continuationSeparator" w:id="0">
    <w:p w:rsidR="00A42A08" w:rsidRDefault="00A42A08" w:rsidP="0039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46257662"/>
      <w:docPartObj>
        <w:docPartGallery w:val="Page Numbers (Bottom of Page)"/>
        <w:docPartUnique/>
      </w:docPartObj>
    </w:sdtPr>
    <w:sdtContent>
      <w:p w:rsidR="003964D6" w:rsidRDefault="003964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64D6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964D6" w:rsidRDefault="003964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08" w:rsidRDefault="00A42A08" w:rsidP="003964D6">
      <w:pPr>
        <w:spacing w:after="0" w:line="240" w:lineRule="auto"/>
      </w:pPr>
      <w:r>
        <w:separator/>
      </w:r>
    </w:p>
  </w:footnote>
  <w:footnote w:type="continuationSeparator" w:id="0">
    <w:p w:rsidR="00A42A08" w:rsidRDefault="00A42A08" w:rsidP="00396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D6"/>
    <w:rsid w:val="003964D6"/>
    <w:rsid w:val="005C0EBC"/>
    <w:rsid w:val="00990F6A"/>
    <w:rsid w:val="00A4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D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64D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6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64D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D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64D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6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64D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1517</Characters>
  <Application>Microsoft Office Word</Application>
  <DocSecurity>0</DocSecurity>
  <Lines>12</Lines>
  <Paragraphs>3</Paragraphs>
  <ScaleCrop>false</ScaleCrop>
  <Company>Ahmed-Under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2022-12-30T10:54:00Z</dcterms:created>
  <dcterms:modified xsi:type="dcterms:W3CDTF">2022-12-30T10:56:00Z</dcterms:modified>
</cp:coreProperties>
</file>