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CF" w:rsidRPr="003D0004" w:rsidRDefault="00F005CF" w:rsidP="00F005CF">
      <w:pPr>
        <w:rPr>
          <w:rFonts w:ascii="Arabic Typesetting" w:hAnsi="Arabic Typesetting" w:cs="Arabic Typesetting"/>
          <w:b/>
          <w:bCs/>
          <w:sz w:val="96"/>
          <w:szCs w:val="96"/>
          <w:rtl/>
        </w:rPr>
      </w:pPr>
      <w:r w:rsidRPr="003D0004">
        <w:rPr>
          <w:rFonts w:ascii="Arabic Typesetting" w:hAnsi="Arabic Typesetting" w:cs="Arabic Typesetting"/>
          <w:b/>
          <w:bCs/>
          <w:sz w:val="96"/>
          <w:szCs w:val="96"/>
          <w:rtl/>
        </w:rPr>
        <w:t xml:space="preserve">بسم </w:t>
      </w:r>
      <w:proofErr w:type="spellStart"/>
      <w:r w:rsidRPr="003D0004">
        <w:rPr>
          <w:rFonts w:ascii="Arabic Typesetting" w:hAnsi="Arabic Typesetting" w:cs="Arabic Typesetting"/>
          <w:b/>
          <w:bCs/>
          <w:sz w:val="96"/>
          <w:szCs w:val="96"/>
          <w:rtl/>
        </w:rPr>
        <w:t>الله،والحمد</w:t>
      </w:r>
      <w:proofErr w:type="spellEnd"/>
      <w:r w:rsidRPr="003D0004">
        <w:rPr>
          <w:rFonts w:ascii="Arabic Typesetting" w:hAnsi="Arabic Typesetting" w:cs="Arabic Typesetting"/>
          <w:b/>
          <w:bCs/>
          <w:sz w:val="96"/>
          <w:szCs w:val="96"/>
          <w:rtl/>
        </w:rPr>
        <w:t xml:space="preserve"> </w:t>
      </w:r>
      <w:proofErr w:type="spellStart"/>
      <w:r w:rsidRPr="003D0004">
        <w:rPr>
          <w:rFonts w:ascii="Arabic Typesetting" w:hAnsi="Arabic Typesetting" w:cs="Arabic Typesetting"/>
          <w:b/>
          <w:bCs/>
          <w:sz w:val="96"/>
          <w:szCs w:val="96"/>
          <w:rtl/>
        </w:rPr>
        <w:t>لله،والصلاة</w:t>
      </w:r>
      <w:proofErr w:type="spellEnd"/>
      <w:r w:rsidRPr="003D0004">
        <w:rPr>
          <w:rFonts w:ascii="Arabic Typesetting" w:hAnsi="Arabic Typesetting" w:cs="Arabic Typesetting"/>
          <w:b/>
          <w:bCs/>
          <w:sz w:val="96"/>
          <w:szCs w:val="96"/>
          <w:rtl/>
        </w:rPr>
        <w:t xml:space="preserve"> والسلام على رسول الله وبعد : فهذه </w:t>
      </w:r>
    </w:p>
    <w:p w:rsidR="00F005CF" w:rsidRPr="003D0004" w:rsidRDefault="00F005CF" w:rsidP="00F005CF">
      <w:pPr>
        <w:rPr>
          <w:rFonts w:ascii="Arabic Typesetting" w:hAnsi="Arabic Typesetting" w:cs="Arabic Typesetting"/>
          <w:b/>
          <w:bCs/>
          <w:sz w:val="96"/>
          <w:szCs w:val="96"/>
          <w:rtl/>
        </w:rPr>
      </w:pPr>
      <w:r w:rsidRPr="003D000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3D0004">
        <w:rPr>
          <w:rFonts w:ascii="Arabic Typesetting" w:hAnsi="Arabic Typesetting" w:cs="Arabic Typesetting"/>
          <w:b/>
          <w:bCs/>
          <w:sz w:val="96"/>
          <w:szCs w:val="96"/>
          <w:rtl/>
        </w:rPr>
        <w:t xml:space="preserve"> والثمانون في موضوع (القابض الباسط) وهي بعنوان:</w:t>
      </w:r>
    </w:p>
    <w:p w:rsidR="00F005CF" w:rsidRDefault="00F005CF" w:rsidP="00F005CF">
      <w:pPr>
        <w:rPr>
          <w:rFonts w:ascii="Arabic Typesetting" w:hAnsi="Arabic Typesetting" w:cs="Arabic Typesetting"/>
          <w:b/>
          <w:bCs/>
          <w:sz w:val="96"/>
          <w:szCs w:val="96"/>
          <w:rtl/>
        </w:rPr>
      </w:pPr>
      <w:r w:rsidRPr="003D0004">
        <w:rPr>
          <w:rFonts w:ascii="Arabic Typesetting" w:hAnsi="Arabic Typesetting" w:cs="Arabic Typesetting"/>
          <w:b/>
          <w:bCs/>
          <w:sz w:val="96"/>
          <w:szCs w:val="96"/>
          <w:rtl/>
        </w:rPr>
        <w:t>*بسط الظل :</w:t>
      </w:r>
    </w:p>
    <w:p w:rsidR="00F005CF" w:rsidRPr="002D1B0B"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وقال أبو القاسم الجنيد في معنى القبض والبسط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معنى الخوف والرجاء فالرجاء يبسط إلى الطاعة والخوف يقبض عن المعصية.</w:t>
      </w:r>
    </w:p>
    <w:p w:rsidR="00F005CF"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فكلهم تكلم في القبض والبسط على هذا المنهج حتى جعلوه أقساما قبض تأديب وقبض تهذيب وقبض جمع وقبض تفريق ولهذا يمتنع صاحبه إذا تمكن منه من الأكل والشرب والكلام وفعل الأوراد </w:t>
      </w:r>
    </w:p>
    <w:p w:rsidR="00F005CF" w:rsidRPr="002D1B0B"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والانبساط إلى الأهل وغيرهم.</w:t>
      </w:r>
    </w:p>
    <w:p w:rsidR="00F005CF" w:rsidRPr="00421C1F" w:rsidRDefault="00F005CF" w:rsidP="00F005CF">
      <w:pPr>
        <w:rPr>
          <w:rFonts w:ascii="Arabic Typesetting" w:hAnsi="Arabic Typesetting" w:cs="Arabic Typesetting"/>
          <w:b/>
          <w:bCs/>
          <w:sz w:val="94"/>
          <w:szCs w:val="94"/>
          <w:rtl/>
        </w:rPr>
      </w:pPr>
      <w:r w:rsidRPr="00421C1F">
        <w:rPr>
          <w:rFonts w:ascii="Arabic Typesetting" w:hAnsi="Arabic Typesetting" w:cs="Arabic Typesetting"/>
          <w:b/>
          <w:bCs/>
          <w:sz w:val="94"/>
          <w:szCs w:val="94"/>
          <w:rtl/>
        </w:rPr>
        <w:t xml:space="preserve">فقبض التأديب </w:t>
      </w:r>
      <w:r w:rsidRPr="00421C1F">
        <w:rPr>
          <w:rFonts w:ascii="Arabic Typesetting" w:hAnsi="Arabic Typesetting" w:cs="Arabic Typesetting" w:hint="cs"/>
          <w:b/>
          <w:bCs/>
          <w:sz w:val="94"/>
          <w:szCs w:val="94"/>
          <w:rtl/>
        </w:rPr>
        <w:t xml:space="preserve">: </w:t>
      </w:r>
      <w:r w:rsidRPr="00421C1F">
        <w:rPr>
          <w:rFonts w:ascii="Arabic Typesetting" w:hAnsi="Arabic Typesetting" w:cs="Arabic Typesetting"/>
          <w:b/>
          <w:bCs/>
          <w:sz w:val="94"/>
          <w:szCs w:val="94"/>
          <w:rtl/>
        </w:rPr>
        <w:t>يكون عقوبة على غفلة أو خاطر سوء أو فكرة رديئة.</w:t>
      </w:r>
    </w:p>
    <w:p w:rsidR="00F005CF"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وقبض التهذيب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يكون إعدادا لبسط عظيم شأنه يأتي بعده فيكون القبض قبله </w:t>
      </w:r>
      <w:r w:rsidRPr="002D1B0B">
        <w:rPr>
          <w:rFonts w:ascii="Arabic Typesetting" w:hAnsi="Arabic Typesetting" w:cs="Arabic Typesetting"/>
          <w:b/>
          <w:bCs/>
          <w:sz w:val="96"/>
          <w:szCs w:val="96"/>
          <w:rtl/>
        </w:rPr>
        <w:lastRenderedPageBreak/>
        <w:t xml:space="preserve">كالتنبيه عليه والمقدمة له كما كان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الغت والغط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مقدمة بين يدي الوحي وإعدادا لوروده وهكذا الشدة مقدمة بين يدي الفرج والبلاء مقدمة بين يدي العافية والخوف الشديد مقدمة بين يدي الأمن وقد جرت سنة الله سبحانه أن هذه الأمور النافعة المحبوبة إنما</w:t>
      </w:r>
    </w:p>
    <w:p w:rsidR="00F005CF" w:rsidRPr="002D1B0B"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يدخل إليها من أبواب أضدادها.</w:t>
      </w:r>
    </w:p>
    <w:p w:rsidR="00F005CF" w:rsidRPr="002D1B0B"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وأما قبض الجمع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فهو ما يحصل للقلب حال جمعيته على الله من انقباضه عن </w:t>
      </w:r>
      <w:r w:rsidRPr="002D1B0B">
        <w:rPr>
          <w:rFonts w:ascii="Arabic Typesetting" w:hAnsi="Arabic Typesetting" w:cs="Arabic Typesetting"/>
          <w:b/>
          <w:bCs/>
          <w:sz w:val="96"/>
          <w:szCs w:val="96"/>
          <w:rtl/>
        </w:rPr>
        <w:lastRenderedPageBreak/>
        <w:t>العلم وما فيه فلا يبقى فيه فضل ولا سعة لغير من اجتمع قلبه عليه وفي هذه الحال من أراد من صاحبه ما يعهده منه من المؤانسة والمذاكرة فقد ظلمه.</w:t>
      </w:r>
    </w:p>
    <w:p w:rsidR="00F005CF"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وأما قبض التفرقة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فهو القبض الذي يحصل من تفرق قلبه عن الله</w:t>
      </w:r>
    </w:p>
    <w:p w:rsidR="00F005CF"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وتشتته عنه في الشعاب والأودية فأقل عقوبته ما يجده من القبض </w:t>
      </w:r>
    </w:p>
    <w:p w:rsidR="00F005CF" w:rsidRPr="002D1B0B"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الذي يتمنى معه الموت.</w:t>
      </w:r>
    </w:p>
    <w:p w:rsidR="00F005CF" w:rsidRPr="002D1B0B"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وأما القبض الذي أشار إليه صاحب المنازل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فهو شيء وراء هذا كله فإنه جعله من قسم الحقائق وذلك القبض الذي تقدم ذكره من قسم البدايات ولهذا قال</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 القبض في هذا الباب اسم يشار به إلى مقام الضنائن ومن هنا حسن استشهاده بإشارة الآية لأنه تعالى أخبر عن قبض الظل إليه والقبض في هذا الباب يتضمن قبض القلب عن غيره إليه وجمعيته بعد التفرقة عليه والضنائن جمع ضنينة وهي الخاصة يضن بها صاحبها أي </w:t>
      </w:r>
      <w:r w:rsidRPr="002D1B0B">
        <w:rPr>
          <w:rFonts w:ascii="Arabic Typesetting" w:hAnsi="Arabic Typesetting" w:cs="Arabic Typesetting"/>
          <w:b/>
          <w:bCs/>
          <w:sz w:val="96"/>
          <w:szCs w:val="96"/>
          <w:rtl/>
        </w:rPr>
        <w:lastRenderedPageBreak/>
        <w:t xml:space="preserve">يبخل ببذلها ويصطفيها لنفسه ولهذا قال الذين </w:t>
      </w:r>
      <w:proofErr w:type="spellStart"/>
      <w:r w:rsidRPr="002D1B0B">
        <w:rPr>
          <w:rFonts w:ascii="Arabic Typesetting" w:hAnsi="Arabic Typesetting" w:cs="Arabic Typesetting"/>
          <w:b/>
          <w:bCs/>
          <w:sz w:val="96"/>
          <w:szCs w:val="96"/>
          <w:rtl/>
        </w:rPr>
        <w:t>ادخرهم</w:t>
      </w:r>
      <w:proofErr w:type="spellEnd"/>
      <w:r w:rsidRPr="002D1B0B">
        <w:rPr>
          <w:rFonts w:ascii="Arabic Typesetting" w:hAnsi="Arabic Typesetting" w:cs="Arabic Typesetting"/>
          <w:b/>
          <w:bCs/>
          <w:sz w:val="96"/>
          <w:szCs w:val="96"/>
          <w:rtl/>
        </w:rPr>
        <w:t xml:space="preserve"> الحق اصطناعا لنفسه.</w:t>
      </w:r>
    </w:p>
    <w:p w:rsidR="00F005CF" w:rsidRPr="002D1B0B"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فالقبض نوعان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قبض في الأحوال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وقبض في الحقائق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فالقبض في الأحوال أمر يطرق القلب يمنعه عن الانبساط والفرح وهو نوعان أيضا</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 أحدهما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ما يعرف سببه مثل تذكر ذنب أو تفريط أو بعد أو جفوة أو حدوث ما هو نحو ذلك </w:t>
      </w:r>
    </w:p>
    <w:p w:rsidR="00F005CF"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والثاني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مالا يعرف سببه بل يهجم على القلب هجوما لا يقدر على </w:t>
      </w:r>
    </w:p>
    <w:p w:rsidR="00F005CF" w:rsidRDefault="00F005CF" w:rsidP="00F005C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التخلص منه وهذا هو القبض المشار إليه على ألسنة القوم وضده البسط فالقبض والبسط عندهم حالتان للقلب لا يكاد ينفك عنهما </w:t>
      </w:r>
    </w:p>
    <w:p w:rsidR="00F005CF" w:rsidRPr="00421C1F" w:rsidRDefault="00F005CF" w:rsidP="00F005CF">
      <w:pPr>
        <w:rPr>
          <w:rFonts w:ascii="Arabic Typesetting" w:hAnsi="Arabic Typesetting" w:cs="Arabic Typesetting"/>
          <w:b/>
          <w:bCs/>
          <w:sz w:val="96"/>
          <w:szCs w:val="96"/>
          <w:rtl/>
        </w:rPr>
      </w:pPr>
      <w:r w:rsidRPr="00421C1F">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E8" w:rsidRDefault="002552E8" w:rsidP="00F005CF">
      <w:pPr>
        <w:spacing w:after="0" w:line="240" w:lineRule="auto"/>
      </w:pPr>
      <w:r>
        <w:separator/>
      </w:r>
    </w:p>
  </w:endnote>
  <w:endnote w:type="continuationSeparator" w:id="0">
    <w:p w:rsidR="002552E8" w:rsidRDefault="002552E8" w:rsidP="00F0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9027292"/>
      <w:docPartObj>
        <w:docPartGallery w:val="Page Numbers (Bottom of Page)"/>
        <w:docPartUnique/>
      </w:docPartObj>
    </w:sdtPr>
    <w:sdtContent>
      <w:p w:rsidR="00F005CF" w:rsidRDefault="00F005CF">
        <w:pPr>
          <w:pStyle w:val="a4"/>
          <w:jc w:val="center"/>
        </w:pPr>
        <w:r>
          <w:fldChar w:fldCharType="begin"/>
        </w:r>
        <w:r>
          <w:instrText>PAGE   \* MERGEFORMAT</w:instrText>
        </w:r>
        <w:r>
          <w:fldChar w:fldCharType="separate"/>
        </w:r>
        <w:r w:rsidRPr="00F005CF">
          <w:rPr>
            <w:noProof/>
            <w:rtl/>
            <w:lang w:val="ar-SA"/>
          </w:rPr>
          <w:t>7</w:t>
        </w:r>
        <w:r>
          <w:fldChar w:fldCharType="end"/>
        </w:r>
      </w:p>
    </w:sdtContent>
  </w:sdt>
  <w:p w:rsidR="00F005CF" w:rsidRDefault="00F005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E8" w:rsidRDefault="002552E8" w:rsidP="00F005CF">
      <w:pPr>
        <w:spacing w:after="0" w:line="240" w:lineRule="auto"/>
      </w:pPr>
      <w:r>
        <w:separator/>
      </w:r>
    </w:p>
  </w:footnote>
  <w:footnote w:type="continuationSeparator" w:id="0">
    <w:p w:rsidR="002552E8" w:rsidRDefault="002552E8" w:rsidP="00F00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CF"/>
    <w:rsid w:val="002552E8"/>
    <w:rsid w:val="00BB584D"/>
    <w:rsid w:val="00D92389"/>
    <w:rsid w:val="00F00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5CF"/>
    <w:pPr>
      <w:tabs>
        <w:tab w:val="center" w:pos="4153"/>
        <w:tab w:val="right" w:pos="8306"/>
      </w:tabs>
      <w:spacing w:after="0" w:line="240" w:lineRule="auto"/>
    </w:pPr>
  </w:style>
  <w:style w:type="character" w:customStyle="1" w:styleId="Char">
    <w:name w:val="رأس الصفحة Char"/>
    <w:basedOn w:val="a0"/>
    <w:link w:val="a3"/>
    <w:uiPriority w:val="99"/>
    <w:rsid w:val="00F005CF"/>
    <w:rPr>
      <w:rFonts w:cs="Arial"/>
    </w:rPr>
  </w:style>
  <w:style w:type="paragraph" w:styleId="a4">
    <w:name w:val="footer"/>
    <w:basedOn w:val="a"/>
    <w:link w:val="Char0"/>
    <w:uiPriority w:val="99"/>
    <w:unhideWhenUsed/>
    <w:rsid w:val="00F005CF"/>
    <w:pPr>
      <w:tabs>
        <w:tab w:val="center" w:pos="4153"/>
        <w:tab w:val="right" w:pos="8306"/>
      </w:tabs>
      <w:spacing w:after="0" w:line="240" w:lineRule="auto"/>
    </w:pPr>
  </w:style>
  <w:style w:type="character" w:customStyle="1" w:styleId="Char0">
    <w:name w:val="تذييل الصفحة Char"/>
    <w:basedOn w:val="a0"/>
    <w:link w:val="a4"/>
    <w:uiPriority w:val="99"/>
    <w:rsid w:val="00F005C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5CF"/>
    <w:pPr>
      <w:tabs>
        <w:tab w:val="center" w:pos="4153"/>
        <w:tab w:val="right" w:pos="8306"/>
      </w:tabs>
      <w:spacing w:after="0" w:line="240" w:lineRule="auto"/>
    </w:pPr>
  </w:style>
  <w:style w:type="character" w:customStyle="1" w:styleId="Char">
    <w:name w:val="رأس الصفحة Char"/>
    <w:basedOn w:val="a0"/>
    <w:link w:val="a3"/>
    <w:uiPriority w:val="99"/>
    <w:rsid w:val="00F005CF"/>
    <w:rPr>
      <w:rFonts w:cs="Arial"/>
    </w:rPr>
  </w:style>
  <w:style w:type="paragraph" w:styleId="a4">
    <w:name w:val="footer"/>
    <w:basedOn w:val="a"/>
    <w:link w:val="Char0"/>
    <w:uiPriority w:val="99"/>
    <w:unhideWhenUsed/>
    <w:rsid w:val="00F005CF"/>
    <w:pPr>
      <w:tabs>
        <w:tab w:val="center" w:pos="4153"/>
        <w:tab w:val="right" w:pos="8306"/>
      </w:tabs>
      <w:spacing w:after="0" w:line="240" w:lineRule="auto"/>
    </w:pPr>
  </w:style>
  <w:style w:type="character" w:customStyle="1" w:styleId="Char0">
    <w:name w:val="تذييل الصفحة Char"/>
    <w:basedOn w:val="a0"/>
    <w:link w:val="a4"/>
    <w:uiPriority w:val="99"/>
    <w:rsid w:val="00F005C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Words>
  <Characters>1785</Characters>
  <Application>Microsoft Office Word</Application>
  <DocSecurity>0</DocSecurity>
  <Lines>14</Lines>
  <Paragraphs>4</Paragraphs>
  <ScaleCrop>false</ScaleCrop>
  <Company>Ahmed-Under</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2021-04-04T22:16:00Z</dcterms:created>
  <dcterms:modified xsi:type="dcterms:W3CDTF">2021-04-04T22:16:00Z</dcterms:modified>
</cp:coreProperties>
</file>