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7C" w:rsidRPr="00431F07" w:rsidRDefault="00B9637C" w:rsidP="00B9637C">
      <w:pPr>
        <w:rPr>
          <w:rFonts w:ascii="Arabic Typesetting" w:hAnsi="Arabic Typesetting" w:cs="Arabic Typesetting"/>
          <w:b/>
          <w:bCs/>
          <w:sz w:val="96"/>
          <w:szCs w:val="96"/>
          <w:rtl/>
        </w:rPr>
      </w:pPr>
      <w:r w:rsidRPr="00431F07">
        <w:rPr>
          <w:rFonts w:ascii="Arabic Typesetting" w:hAnsi="Arabic Typesetting" w:cs="Arabic Typesetting"/>
          <w:b/>
          <w:bCs/>
          <w:sz w:val="96"/>
          <w:szCs w:val="96"/>
          <w:rtl/>
        </w:rPr>
        <w:t xml:space="preserve">بسم الله والحمد لله والصلاة والسلام على رسول الله وبعد : فهذه </w:t>
      </w:r>
    </w:p>
    <w:p w:rsidR="00B9637C" w:rsidRDefault="00B9637C" w:rsidP="00B9637C">
      <w:pPr>
        <w:rPr>
          <w:rFonts w:ascii="Arabic Typesetting" w:hAnsi="Arabic Typesetting" w:cs="Arabic Typesetting"/>
          <w:b/>
          <w:bCs/>
          <w:sz w:val="96"/>
          <w:szCs w:val="96"/>
          <w:rtl/>
        </w:rPr>
      </w:pPr>
      <w:r w:rsidRPr="00431F0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الثالثة بعد الثلاثمائة</w:t>
      </w:r>
      <w:r w:rsidRPr="00431F07">
        <w:rPr>
          <w:rFonts w:ascii="Arabic Typesetting" w:hAnsi="Arabic Typesetting" w:cs="Arabic Typesetting"/>
          <w:b/>
          <w:bCs/>
          <w:sz w:val="96"/>
          <w:szCs w:val="96"/>
          <w:rtl/>
        </w:rPr>
        <w:t xml:space="preserve"> في موضوع (الباعث) وهي بعنوان:* حقائق علمية عن يوم القيامة :</w:t>
      </w:r>
      <w:r w:rsidRPr="00A833F1">
        <w:rPr>
          <w:rFonts w:ascii="Arabic Typesetting" w:hAnsi="Arabic Typesetting" w:cs="Arabic Typesetting"/>
          <w:b/>
          <w:bCs/>
          <w:sz w:val="96"/>
          <w:szCs w:val="96"/>
          <w:rtl/>
        </w:rPr>
        <w:t xml:space="preserve"> </w:t>
      </w:r>
    </w:p>
    <w:p w:rsidR="00B9637C" w:rsidRPr="00A833F1" w:rsidRDefault="00B9637C" w:rsidP="00B9637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وهنا نأتي إلى الهدف من ذكر هذه الحقائق، المخاطب دائماً بهذه الحقائق هو الإنسان، لأن هذا الإنسان هو المعني بهذا الخطاب الإلهي ليتذكر يوم القيامة ويعد له العدة، فالله تبارك وتعالى عندما يحدثنا </w:t>
      </w:r>
      <w:r w:rsidRPr="00A833F1">
        <w:rPr>
          <w:rFonts w:ascii="Arabic Typesetting" w:hAnsi="Arabic Typesetting" w:cs="Arabic Typesetting"/>
          <w:b/>
          <w:bCs/>
          <w:sz w:val="96"/>
          <w:szCs w:val="96"/>
          <w:rtl/>
        </w:rPr>
        <w:lastRenderedPageBreak/>
        <w:t>عن هذا اليوم ويحدثنا عن حقائق علمية وظواهر كونية سوف تحدث، ونأتي إلى العلماء وما يكشفونه من حقائق وجميعهم يؤكدون أن هذه الظواهر ستحدث: الشمس ستتكور على نفسها. النجوم سوف تنكدر وتنطفئ وتختفي. والزلازل سوف تكثر.</w:t>
      </w:r>
    </w:p>
    <w:p w:rsidR="00B9637C" w:rsidRPr="00A833F1" w:rsidRDefault="00B9637C" w:rsidP="00B9637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يقول تبارك وتعالى: (إِذَا زُلْزِلَتِ الْأَرْضُ زِلْزَالَهَا * وَأَخْرَجَتِ الْأَرْضُ أَثْقَالَهَا) [الزلزلة: 1-2] وانظروا إلى كلمة (أَثْقَالَهَا) </w:t>
      </w:r>
      <w:r w:rsidRPr="00A833F1">
        <w:rPr>
          <w:rFonts w:ascii="Arabic Typesetting" w:hAnsi="Arabic Typesetting" w:cs="Arabic Typesetting"/>
          <w:b/>
          <w:bCs/>
          <w:sz w:val="96"/>
          <w:szCs w:val="96"/>
          <w:rtl/>
        </w:rPr>
        <w:lastRenderedPageBreak/>
        <w:t xml:space="preserve">هذه الكلمة تدل على أن في الأرض أشياء ثقيلة، والعلماء يقولون كلما نزلنا في الأرض زادت كثافة المادة، أي أن كثافة القشرة الأرضية أقل من الطبقة التي تليها، وكلما تعمقنا تزداد الكثافة إلى حدود كبيرة ولذلك يزداد ثقل هذه الطبقات، وهكذا نرى أن الله تبارك وتعالى قال: (إِذَا زُلْزِلَتِ الْأَرْضُ زِلْزَالَهَا * وَأَخْرَجَتِ الْأَرْضُ أَثْقَالَهَا * وَقَالَ الْإِنْسَانُ مَا لَهَا * يَوْمَئِذٍ تُحَدِّثُ أَخْبَارَهَا * بِأَنَّ رَبَّكَ أَوْحَى لَهَا) [الزلزلة: 1-5]. فهذه الآيات هنالك هدف منها </w:t>
      </w:r>
      <w:r w:rsidRPr="00A833F1">
        <w:rPr>
          <w:rFonts w:ascii="Arabic Typesetting" w:hAnsi="Arabic Typesetting" w:cs="Arabic Typesetting"/>
          <w:b/>
          <w:bCs/>
          <w:sz w:val="96"/>
          <w:szCs w:val="96"/>
          <w:rtl/>
        </w:rPr>
        <w:lastRenderedPageBreak/>
        <w:t xml:space="preserve">وهو أن تتذكر أيها الإنسان هذه الأحداث التي ستمرّ بك وسوف تقف بين يدي الله تبارك وتعالى. </w:t>
      </w:r>
    </w:p>
    <w:p w:rsidR="00B9637C" w:rsidRPr="00A833F1" w:rsidRDefault="00B9637C" w:rsidP="00B9637C">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وإذا رجعنا إلى قوله تعالى: (وَوَجَدُوا مَا عَمِلُوا حَاضِرًا) وطرحنا السؤال: كيف يمكن للإنسان أن يتخيل أن الأحداث التي صنعها في الدنيا سيجدها تماماً أمامه: (وَوَجَدُوا مَا عَمِلُوا حَاضِرًا)؟ تقول النظرية النسبية: إننا إذا استطعنا أن نسير بسرعة تساوي سرعة الضوء، سوف يتوقف عند </w:t>
      </w:r>
      <w:r w:rsidRPr="00A833F1">
        <w:rPr>
          <w:rFonts w:ascii="Arabic Typesetting" w:hAnsi="Arabic Typesetting" w:cs="Arabic Typesetting"/>
          <w:b/>
          <w:bCs/>
          <w:sz w:val="96"/>
          <w:szCs w:val="96"/>
          <w:rtl/>
        </w:rPr>
        <w:lastRenderedPageBreak/>
        <w:t>هذه النقطة الزمن، فالإنسان الذي يسير بسرعة الضوء فإنه سوف يتوقف الزمن من حوله، وإذا تجاوز هذه السرعة سوف يعود ويرى الماضي حقيقة واقعة أمامه، ولذلك قال تعالى: (وَوَجَدُوا مَا عَمِلُوا حَاضِرًا). فهذا إثبات علمي على إمكانية رؤية الماضي!</w:t>
      </w:r>
    </w:p>
    <w:p w:rsidR="00E722D3" w:rsidRDefault="00B9637C" w:rsidP="00B9637C">
      <w:r w:rsidRPr="00752D9A">
        <w:rPr>
          <w:rFonts w:ascii="Arabic Typesetting" w:hAnsi="Arabic Typesetting" w:cs="Arabic Typesetting"/>
          <w:b/>
          <w:bCs/>
          <w:sz w:val="96"/>
          <w:szCs w:val="96"/>
          <w:rtl/>
        </w:rPr>
        <w:t xml:space="preserve">إلى هنا ونكمل في اللقاء القادم والسلام عليكم ورحمة الله وبركاته .      </w:t>
      </w:r>
      <w:bookmarkStart w:id="0" w:name="_GoBack"/>
      <w:bookmarkEnd w:id="0"/>
    </w:p>
    <w:sectPr w:rsidR="00E722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D9" w:rsidRDefault="008C0AD9" w:rsidP="00B9637C">
      <w:pPr>
        <w:spacing w:after="0" w:line="240" w:lineRule="auto"/>
      </w:pPr>
      <w:r>
        <w:separator/>
      </w:r>
    </w:p>
  </w:endnote>
  <w:endnote w:type="continuationSeparator" w:id="0">
    <w:p w:rsidR="008C0AD9" w:rsidRDefault="008C0AD9" w:rsidP="00B9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7720863"/>
      <w:docPartObj>
        <w:docPartGallery w:val="Page Numbers (Bottom of Page)"/>
        <w:docPartUnique/>
      </w:docPartObj>
    </w:sdtPr>
    <w:sdtContent>
      <w:p w:rsidR="00B9637C" w:rsidRDefault="00B9637C">
        <w:pPr>
          <w:pStyle w:val="a4"/>
          <w:jc w:val="center"/>
        </w:pPr>
        <w:r>
          <w:fldChar w:fldCharType="begin"/>
        </w:r>
        <w:r>
          <w:instrText>PAGE   \* MERGEFORMAT</w:instrText>
        </w:r>
        <w:r>
          <w:fldChar w:fldCharType="separate"/>
        </w:r>
        <w:r w:rsidRPr="00B9637C">
          <w:rPr>
            <w:noProof/>
            <w:rtl/>
            <w:lang w:val="ar-SA"/>
          </w:rPr>
          <w:t>1</w:t>
        </w:r>
        <w:r>
          <w:fldChar w:fldCharType="end"/>
        </w:r>
      </w:p>
    </w:sdtContent>
  </w:sdt>
  <w:p w:rsidR="00B9637C" w:rsidRDefault="00B963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D9" w:rsidRDefault="008C0AD9" w:rsidP="00B9637C">
      <w:pPr>
        <w:spacing w:after="0" w:line="240" w:lineRule="auto"/>
      </w:pPr>
      <w:r>
        <w:separator/>
      </w:r>
    </w:p>
  </w:footnote>
  <w:footnote w:type="continuationSeparator" w:id="0">
    <w:p w:rsidR="008C0AD9" w:rsidRDefault="008C0AD9" w:rsidP="00B96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7C"/>
    <w:rsid w:val="005C0EBC"/>
    <w:rsid w:val="008C0AD9"/>
    <w:rsid w:val="00B9637C"/>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637C"/>
    <w:pPr>
      <w:tabs>
        <w:tab w:val="center" w:pos="4153"/>
        <w:tab w:val="right" w:pos="8306"/>
      </w:tabs>
      <w:spacing w:after="0" w:line="240" w:lineRule="auto"/>
    </w:pPr>
  </w:style>
  <w:style w:type="character" w:customStyle="1" w:styleId="Char">
    <w:name w:val="رأس الصفحة Char"/>
    <w:basedOn w:val="a0"/>
    <w:link w:val="a3"/>
    <w:uiPriority w:val="99"/>
    <w:rsid w:val="00B9637C"/>
    <w:rPr>
      <w:rFonts w:cs="Arial"/>
    </w:rPr>
  </w:style>
  <w:style w:type="paragraph" w:styleId="a4">
    <w:name w:val="footer"/>
    <w:basedOn w:val="a"/>
    <w:link w:val="Char0"/>
    <w:uiPriority w:val="99"/>
    <w:unhideWhenUsed/>
    <w:rsid w:val="00B9637C"/>
    <w:pPr>
      <w:tabs>
        <w:tab w:val="center" w:pos="4153"/>
        <w:tab w:val="right" w:pos="8306"/>
      </w:tabs>
      <w:spacing w:after="0" w:line="240" w:lineRule="auto"/>
    </w:pPr>
  </w:style>
  <w:style w:type="character" w:customStyle="1" w:styleId="Char0">
    <w:name w:val="تذييل الصفحة Char"/>
    <w:basedOn w:val="a0"/>
    <w:link w:val="a4"/>
    <w:uiPriority w:val="99"/>
    <w:rsid w:val="00B963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3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637C"/>
    <w:pPr>
      <w:tabs>
        <w:tab w:val="center" w:pos="4153"/>
        <w:tab w:val="right" w:pos="8306"/>
      </w:tabs>
      <w:spacing w:after="0" w:line="240" w:lineRule="auto"/>
    </w:pPr>
  </w:style>
  <w:style w:type="character" w:customStyle="1" w:styleId="Char">
    <w:name w:val="رأس الصفحة Char"/>
    <w:basedOn w:val="a0"/>
    <w:link w:val="a3"/>
    <w:uiPriority w:val="99"/>
    <w:rsid w:val="00B9637C"/>
    <w:rPr>
      <w:rFonts w:cs="Arial"/>
    </w:rPr>
  </w:style>
  <w:style w:type="paragraph" w:styleId="a4">
    <w:name w:val="footer"/>
    <w:basedOn w:val="a"/>
    <w:link w:val="Char0"/>
    <w:uiPriority w:val="99"/>
    <w:unhideWhenUsed/>
    <w:rsid w:val="00B9637C"/>
    <w:pPr>
      <w:tabs>
        <w:tab w:val="center" w:pos="4153"/>
        <w:tab w:val="right" w:pos="8306"/>
      </w:tabs>
      <w:spacing w:after="0" w:line="240" w:lineRule="auto"/>
    </w:pPr>
  </w:style>
  <w:style w:type="character" w:customStyle="1" w:styleId="Char0">
    <w:name w:val="تذييل الصفحة Char"/>
    <w:basedOn w:val="a0"/>
    <w:link w:val="a4"/>
    <w:uiPriority w:val="99"/>
    <w:rsid w:val="00B963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Words>
  <Characters>1580</Characters>
  <Application>Microsoft Office Word</Application>
  <DocSecurity>0</DocSecurity>
  <Lines>13</Lines>
  <Paragraphs>3</Paragraphs>
  <ScaleCrop>false</ScaleCrop>
  <Company>Ahmed-Under</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2023-03-31T12:30:00Z</dcterms:created>
  <dcterms:modified xsi:type="dcterms:W3CDTF">2023-03-31T12:31:00Z</dcterms:modified>
</cp:coreProperties>
</file>