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9F" w:rsidRPr="00906274" w:rsidRDefault="00C3389F" w:rsidP="00C338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0627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C3389F" w:rsidRDefault="00C3389F" w:rsidP="00C338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الثانية</w:t>
      </w:r>
      <w:r w:rsidRPr="0090627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والسبعون في موضوع(</w:t>
      </w:r>
      <w:proofErr w:type="spellStart"/>
      <w:r w:rsidRPr="00906274">
        <w:rPr>
          <w:rFonts w:ascii="Arabic Typesetting" w:hAnsi="Arabic Typesetting" w:cs="Arabic Typesetting"/>
          <w:b/>
          <w:bCs/>
          <w:sz w:val="96"/>
          <w:szCs w:val="96"/>
          <w:rtl/>
        </w:rPr>
        <w:t>القديرالقادرالمقتدر</w:t>
      </w:r>
      <w:proofErr w:type="spellEnd"/>
      <w:r w:rsidRPr="0090627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) من اسماء الله الحسنى </w:t>
      </w:r>
    </w:p>
    <w:p w:rsidR="00C3389F" w:rsidRPr="00975C86" w:rsidRDefault="00C3389F" w:rsidP="00C338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06274">
        <w:rPr>
          <w:rFonts w:ascii="Arabic Typesetting" w:hAnsi="Arabic Typesetting" w:cs="Arabic Typesetting"/>
          <w:b/>
          <w:bCs/>
          <w:sz w:val="96"/>
          <w:szCs w:val="96"/>
          <w:rtl/>
        </w:rPr>
        <w:t>وصفاته وهي بعنوان:*القدْرُ الواجبُ في الإيمان بالقضاء والقدَر :</w:t>
      </w:r>
    </w:p>
    <w:p w:rsidR="00C3389F" w:rsidRPr="00975C86" w:rsidRDefault="00C3389F" w:rsidP="00C338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وأيا ما كان الأمر، فإنه يجب الصبر على القضاء المكروه، وعدم </w:t>
      </w:r>
      <w:proofErr w:type="spellStart"/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>التسخط</w:t>
      </w:r>
      <w:proofErr w:type="spellEnd"/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على الله </w:t>
      </w: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تعالى، وهذا شيء غير الرضا بالقضاء والقدر.</w:t>
      </w:r>
    </w:p>
    <w:p w:rsidR="00C3389F" w:rsidRPr="00975C86" w:rsidRDefault="00C3389F" w:rsidP="00C338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>وعلى هذا ، فإن الإيمان بالقضاء والقدر لا يستلزم الرضا به، ولا يستلزم السكوت عن المنكرات والمظالم والفساد بتُكَأَة أنها قضاء الله وقدره!</w:t>
      </w:r>
    </w:p>
    <w:p w:rsidR="00C3389F" w:rsidRDefault="00C3389F" w:rsidP="00C338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>وفي تجلية هذا المعنى يقول الدكتور القرضاوي: “رضا الإنسان عن الله،</w:t>
      </w:r>
    </w:p>
    <w:p w:rsidR="00C3389F" w:rsidRDefault="00C3389F" w:rsidP="00C338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وعن السير العام للكون والحياة. لا يستلزم الرضا عن كل ما يراه على </w:t>
      </w:r>
    </w:p>
    <w:p w:rsidR="00C3389F" w:rsidRPr="00906274" w:rsidRDefault="00C3389F" w:rsidP="00C3389F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906274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مسرح الحياة من شذوذ وانحراف جزئي مصدره هذا الإنسان المكلف المختار.</w:t>
      </w:r>
    </w:p>
    <w:p w:rsidR="00C3389F" w:rsidRPr="00975C86" w:rsidRDefault="00C3389F" w:rsidP="00C338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>إن رضا الإنسان عن السيارات وركوبها، ليس معناه الرضا عما تسببه من حوادث، وما يرتكبه سائقوها من مخالفات لقواعد المرور وآداب الطريق.</w:t>
      </w:r>
    </w:p>
    <w:p w:rsidR="00C3389F" w:rsidRPr="00975C86" w:rsidRDefault="00C3389F" w:rsidP="00C338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لقد رضي المؤمن عن نظام الله في الكون. ومن هذا النظام ما منح الله من عقل واختيار للإنسان على أساسهما يتحمل </w:t>
      </w: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المسئولية، ويكون أهلاً للزجر والثورة عليه، وتأديبه وتقويمه.</w:t>
      </w:r>
    </w:p>
    <w:p w:rsidR="00C3389F" w:rsidRDefault="00C3389F" w:rsidP="00C338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فالمؤمن راض عن نظام الوجود، ساخط على انحراف الإنسان الذي لم </w:t>
      </w:r>
    </w:p>
    <w:p w:rsidR="00C3389F" w:rsidRPr="00975C86" w:rsidRDefault="00C3389F" w:rsidP="00C338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>يقم بشكر الله على نعمة العقل والإرادة التي منحها. بل سخر نعمة الله في غير ما خلقت له.</w:t>
      </w:r>
    </w:p>
    <w:p w:rsidR="00C3389F" w:rsidRPr="00975C86" w:rsidRDefault="00C3389F" w:rsidP="00C338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وهذا السخط على الشذوذ والانحراف البشري سخط يرضاه الله، بل يأمر به، ويتوعد المهدرين له، والساكتين عنه، </w:t>
      </w: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بالعذاب الشديد (فلولا كان من القرون من قبلكم أولوا بقية ينهون عن الفساد في الأرض إلا قليلاً ممن أنجينا منهم) (هود: 116) (لعن الذين كفروا من بني إسرائيل علي لسان داوود وعيسى ابن مريم، ذلك بما عصوا وكانوا يعتدون * كانوا لا يتناهون عن منكر فعلوه، لبئس ما كانوا يفعلون) (المائدة: 78، 79).” </w:t>
      </w:r>
      <w:r w:rsidRPr="00906274">
        <w:rPr>
          <w:rFonts w:ascii="Arabic Typesetting" w:hAnsi="Arabic Typesetting" w:cs="Arabic Typesetting"/>
          <w:b/>
          <w:bCs/>
          <w:sz w:val="74"/>
          <w:szCs w:val="74"/>
          <w:rtl/>
        </w:rPr>
        <w:t>[الإيمان والحياة، القرضاوي، ص 154] [الإيمان والحياة، القرضاوي، ص 154].</w:t>
      </w:r>
    </w:p>
    <w:p w:rsidR="00C3389F" w:rsidRPr="00906274" w:rsidRDefault="00C3389F" w:rsidP="00C338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06274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وإلى هنا ونكمل في اللقاء القادم والسلام عليكم ورحمة الله وبركاته .</w:t>
      </w:r>
    </w:p>
    <w:p w:rsidR="009C736E" w:rsidRDefault="009C736E">
      <w:bookmarkStart w:id="0" w:name="_GoBack"/>
      <w:bookmarkEnd w:id="0"/>
    </w:p>
    <w:sectPr w:rsidR="009C736E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1A9" w:rsidRDefault="000071A9" w:rsidP="00C3389F">
      <w:pPr>
        <w:spacing w:after="0" w:line="240" w:lineRule="auto"/>
      </w:pPr>
      <w:r>
        <w:separator/>
      </w:r>
    </w:p>
  </w:endnote>
  <w:endnote w:type="continuationSeparator" w:id="0">
    <w:p w:rsidR="000071A9" w:rsidRDefault="000071A9" w:rsidP="00C3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721248771"/>
      <w:docPartObj>
        <w:docPartGallery w:val="Page Numbers (Bottom of Page)"/>
        <w:docPartUnique/>
      </w:docPartObj>
    </w:sdtPr>
    <w:sdtContent>
      <w:p w:rsidR="00C3389F" w:rsidRDefault="00C338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3389F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C3389F" w:rsidRDefault="00C3389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1A9" w:rsidRDefault="000071A9" w:rsidP="00C3389F">
      <w:pPr>
        <w:spacing w:after="0" w:line="240" w:lineRule="auto"/>
      </w:pPr>
      <w:r>
        <w:separator/>
      </w:r>
    </w:p>
  </w:footnote>
  <w:footnote w:type="continuationSeparator" w:id="0">
    <w:p w:rsidR="000071A9" w:rsidRDefault="000071A9" w:rsidP="00C338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9F"/>
    <w:rsid w:val="000071A9"/>
    <w:rsid w:val="009C736E"/>
    <w:rsid w:val="00BB584D"/>
    <w:rsid w:val="00C3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9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38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3389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338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3389F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9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38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3389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338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3389F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242</Words>
  <Characters>1384</Characters>
  <Application>Microsoft Office Word</Application>
  <DocSecurity>0</DocSecurity>
  <Lines>11</Lines>
  <Paragraphs>3</Paragraphs>
  <ScaleCrop>false</ScaleCrop>
  <Company>Ahmed-Under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2021-12-17T12:36:00Z</dcterms:created>
  <dcterms:modified xsi:type="dcterms:W3CDTF">2021-12-17T12:38:00Z</dcterms:modified>
</cp:coreProperties>
</file>