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95" w:rsidRPr="009E2644" w:rsidRDefault="008C0395" w:rsidP="008C039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9E2644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الثانية</w:t>
      </w:r>
      <w:r w:rsidRPr="009E2644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</w:p>
    <w:p w:rsidR="008C0395" w:rsidRDefault="008C0395" w:rsidP="008C039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9E2644">
        <w:rPr>
          <w:rFonts w:ascii="Arabic Typesetting" w:hAnsi="Arabic Typesetting" w:cs="Arabic Typesetting"/>
          <w:b/>
          <w:bCs/>
          <w:sz w:val="94"/>
          <w:szCs w:val="94"/>
          <w:rtl/>
        </w:rPr>
        <w:t>والعشرون في موضوع (الوتر) من اسماء الله الحسنى وصفاته وهي بعنوان : قال الله عز وجل : ( وَمِنْ كُلِّ شَيْءٍ خَلَقْنَا زَوْجَيْنِ لَعَلَّكُمْ تَذَكَّرُونَ ) الذاريات/ 49 :</w:t>
      </w:r>
    </w:p>
    <w:p w:rsidR="008C0395" w:rsidRPr="000A3796" w:rsidRDefault="008C0395" w:rsidP="008C039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وقال القرطبي رحمه الله :" قوله تَعَالَى : (وَمِنْ كُلِّ شَيْءٍ خَلَقْنا زَوْجَيْنِ) : أَيْ صِنْفَيْنِ وَنَوْعَيْنِ مُخْتَلِفَيْنِ. قَالَ ابْنُ زَيْدٍ : أَيْ ذَكَرًا وَأُنْثَى ، وَحُلْوًا وَحَامِضًا وَنَحْوَ ذَلِكَ. </w:t>
      </w:r>
    </w:p>
    <w:p w:rsidR="008C0395" w:rsidRPr="008B5C1C" w:rsidRDefault="008C0395" w:rsidP="008C0395">
      <w:pPr>
        <w:rPr>
          <w:rFonts w:ascii="Arabic Typesetting" w:hAnsi="Arabic Typesetting" w:cs="Arabic Typesetting"/>
          <w:b/>
          <w:bCs/>
          <w:sz w:val="68"/>
          <w:szCs w:val="68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وقال مُجَاهِدٌ: يَعْنِي الذَّكَرَ وَالْأُنْثَى، وَالسَّمَاءَ وَالْأَرْضَ، وَالشَّمْسَ وَالْقَمَرَ، وَاللَّيْلَ وَالنَّهَارَ، وَالنُّورَ وَالظَّلَامَ، وَالسَّهْلَ وَالْجَبَلَ، وَالْجِنَّ وَالْإِنْسَ، وَالْخَيْرَ وَالشَّرَّ، وَالْبُكْرَةَ وَالْعَشِيَّ، وَكَالْأَشْيَاءِ الْمُخْتَلِفَةِ الألوان مِنَ الطُّعُومِ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وَالْأَرَايِيحِ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وَالْأَصْوَاتِ. أَيْ جَعَلْنَا هَذَا كَهَذَا دَلَالَةً عَلَى قُدْرَتِنَا، وَمَنْ قَدَرَ عَلَى هَذَا فَلْيَقْدِرْ عَلَى الْإِعَادَةِ" انتهى من </w:t>
      </w:r>
      <w:r w:rsidRPr="008B5C1C">
        <w:rPr>
          <w:rFonts w:ascii="Arabic Typesetting" w:hAnsi="Arabic Typesetting" w:cs="Arabic Typesetting"/>
          <w:b/>
          <w:bCs/>
          <w:sz w:val="68"/>
          <w:szCs w:val="68"/>
          <w:rtl/>
        </w:rPr>
        <w:t>" تفسير القرطبي " (17/53) .</w:t>
      </w:r>
    </w:p>
    <w:p w:rsidR="008C0395" w:rsidRPr="008B5C1C" w:rsidRDefault="008C0395" w:rsidP="008C0395">
      <w:pPr>
        <w:rPr>
          <w:rFonts w:ascii="Arabic Typesetting" w:hAnsi="Arabic Typesetting" w:cs="Arabic Typesetting"/>
          <w:b/>
          <w:bCs/>
          <w:sz w:val="46"/>
          <w:szCs w:val="46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وقال ابن جزي رحمه الله :" أي نوعين مختلفين ، كالليل والنهار ، والسواد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والبياض ، والصحة والمرض وغير ذلك " </w:t>
      </w:r>
      <w:r w:rsidRPr="008B5C1C">
        <w:rPr>
          <w:rFonts w:ascii="Arabic Typesetting" w:hAnsi="Arabic Typesetting" w:cs="Arabic Typesetting"/>
          <w:b/>
          <w:bCs/>
          <w:sz w:val="46"/>
          <w:szCs w:val="46"/>
          <w:rtl/>
        </w:rPr>
        <w:t>انتهى من " تفسير ابن جزي " (2/310) .</w:t>
      </w:r>
    </w:p>
    <w:p w:rsidR="008C0395" w:rsidRPr="000A3796" w:rsidRDefault="008C0395" w:rsidP="008C039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وأما قوله تعالى : (وَمِنْ كُلِّ الثَّمَرَاتِ جَعَلَ فِيهَا زَوْجَيْنِ اثْنَيْنِ) الرعد/ 3 .</w:t>
      </w:r>
    </w:p>
    <w:p w:rsidR="008C0395" w:rsidRPr="000A3796" w:rsidRDefault="008C0395" w:rsidP="008C039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قال ابن كثير : " أَيْ : مِنْ كُلِّ شَكْلٍ صِنْفَانِ " انتهى من " تفسير ابن كثير " (4/431) .</w:t>
      </w:r>
    </w:p>
    <w:p w:rsidR="008C0395" w:rsidRPr="008B5C1C" w:rsidRDefault="008C0395" w:rsidP="008C0395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8B5C1C">
        <w:rPr>
          <w:rFonts w:ascii="Arabic Typesetting" w:hAnsi="Arabic Typesetting" w:cs="Arabic Typesetting"/>
          <w:b/>
          <w:bCs/>
          <w:sz w:val="88"/>
          <w:szCs w:val="88"/>
          <w:rtl/>
        </w:rPr>
        <w:t>وقال القرطبي :" بِمَعْنَى صِنْفَيْنِ . قَالَ أَبُو عُبَيْدَةَ: الزَّوْجُ وَاحِدٌ، وَيَكُونُ اثْنَيْنِ.</w:t>
      </w:r>
    </w:p>
    <w:p w:rsidR="008C0395" w:rsidRPr="000A3796" w:rsidRDefault="008C0395" w:rsidP="008C039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وَقِيلَ: مَعْنَى" زَوْجَيْنِ" نَوْعَانِ ، كَالْحُلْوِ وَالْحَامِضِ ، وَالرَّطْبِ وَالْيَابِسِ ، وَالْأَبْيَضِ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وَالْأَسْوَدِ ، وَالصَّغِيرِ وَالْكَبِيرِ " انتهى من " تفسير القرطبي " (9/280) .</w:t>
      </w:r>
    </w:p>
    <w:p w:rsidR="008C0395" w:rsidRDefault="008C0395" w:rsidP="008C039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وقال ابن عطية رحمه الله :" الزوج في هذه الآية : الصنف والنوع ... ومنه قوله تعالى : ( سُبْحانَ الَّذِي خَلَقَ الْأَزْواجَ كُلَّها مِمَّا تُنْبِتُ الْأَرْضُ وَمِنْ أَنْفُسِهِمْ وَمِمَّا لا يَعْلَمُونَ ) </w:t>
      </w:r>
      <w:proofErr w:type="spellStart"/>
      <w:r w:rsidRPr="008B5C1C">
        <w:rPr>
          <w:rFonts w:ascii="Arabic Typesetting" w:hAnsi="Arabic Typesetting" w:cs="Arabic Typesetting"/>
          <w:b/>
          <w:bCs/>
          <w:sz w:val="62"/>
          <w:szCs w:val="62"/>
          <w:rtl/>
        </w:rPr>
        <w:t>يس</w:t>
      </w:r>
      <w:proofErr w:type="spellEnd"/>
      <w:r w:rsidRPr="008B5C1C">
        <w:rPr>
          <w:rFonts w:ascii="Arabic Typesetting" w:hAnsi="Arabic Typesetting" w:cs="Arabic Typesetting"/>
          <w:b/>
          <w:bCs/>
          <w:sz w:val="62"/>
          <w:szCs w:val="62"/>
          <w:rtl/>
        </w:rPr>
        <w:t xml:space="preserve">/ 36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، ومثل هذه الآية : (وَالْأَرْضَ مَدَدْناها وَأَلْقَيْنا فِيها رَواسِيَ وَأَنْبَتْنا فِيها مِنْ كُلِّ زَوْجٍ بَهِيجٍ) </w:t>
      </w:r>
      <w:r w:rsidRPr="008B5C1C">
        <w:rPr>
          <w:rFonts w:ascii="Arabic Typesetting" w:hAnsi="Arabic Typesetting" w:cs="Arabic Typesetting"/>
          <w:b/>
          <w:bCs/>
          <w:sz w:val="74"/>
          <w:szCs w:val="74"/>
          <w:rtl/>
        </w:rPr>
        <w:t>ق/ 7 .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وهذه الآية تقتضي أن كل ثمرة فموجود منها نوعان، فإن اتفق أن يوجد في ثمرة أكثر من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ن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وعين فغير ضار في معنى الآية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ويقال: إن في كل ثمرة ذكراً وأنثى </w:t>
      </w:r>
      <w:r w:rsidRPr="008B5C1C">
        <w:rPr>
          <w:rFonts w:ascii="Arabic Typesetting" w:hAnsi="Arabic Typesetting" w:cs="Arabic Typesetting"/>
          <w:b/>
          <w:bCs/>
          <w:sz w:val="62"/>
          <w:szCs w:val="62"/>
          <w:rtl/>
        </w:rPr>
        <w:t>" انتهى من " تفسير ابن عطية " (3/293) .</w:t>
      </w:r>
    </w:p>
    <w:p w:rsidR="008C0395" w:rsidRPr="008B5C1C" w:rsidRDefault="008C0395" w:rsidP="008C039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8B5C1C">
        <w:rPr>
          <w:rFonts w:ascii="Arabic Typesetting" w:hAnsi="Arabic Typesetting" w:cs="Arabic Typesetting"/>
          <w:b/>
          <w:bCs/>
          <w:sz w:val="94"/>
          <w:szCs w:val="94"/>
          <w:rtl/>
        </w:rPr>
        <w:t>إلى هنا ونكمل في اللقاء القادم والسلام عليكم ورحمة الله وبركاته.</w:t>
      </w:r>
    </w:p>
    <w:p w:rsidR="00552F26" w:rsidRDefault="00552F26">
      <w:bookmarkStart w:id="0" w:name="_GoBack"/>
      <w:bookmarkEnd w:id="0"/>
    </w:p>
    <w:sectPr w:rsidR="00552F26" w:rsidSect="005C0EBC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6D6" w:rsidRDefault="003446D6" w:rsidP="008C0395">
      <w:pPr>
        <w:spacing w:after="0" w:line="240" w:lineRule="auto"/>
      </w:pPr>
      <w:r>
        <w:separator/>
      </w:r>
    </w:p>
  </w:endnote>
  <w:endnote w:type="continuationSeparator" w:id="0">
    <w:p w:rsidR="003446D6" w:rsidRDefault="003446D6" w:rsidP="008C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12589588"/>
      <w:docPartObj>
        <w:docPartGallery w:val="Page Numbers (Bottom of Page)"/>
        <w:docPartUnique/>
      </w:docPartObj>
    </w:sdtPr>
    <w:sdtContent>
      <w:p w:rsidR="008C0395" w:rsidRDefault="008C03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C0395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8C0395" w:rsidRDefault="008C03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6D6" w:rsidRDefault="003446D6" w:rsidP="008C0395">
      <w:pPr>
        <w:spacing w:after="0" w:line="240" w:lineRule="auto"/>
      </w:pPr>
      <w:r>
        <w:separator/>
      </w:r>
    </w:p>
  </w:footnote>
  <w:footnote w:type="continuationSeparator" w:id="0">
    <w:p w:rsidR="003446D6" w:rsidRDefault="003446D6" w:rsidP="008C0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92373426"/>
      <w:docPartObj>
        <w:docPartGallery w:val="Page Numbers (Top of Page)"/>
        <w:docPartUnique/>
      </w:docPartObj>
    </w:sdtPr>
    <w:sdtContent>
      <w:p w:rsidR="008C0395" w:rsidRDefault="008C03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C0395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8C0395" w:rsidRDefault="008C03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95"/>
    <w:rsid w:val="003446D6"/>
    <w:rsid w:val="00552F26"/>
    <w:rsid w:val="005C0EBC"/>
    <w:rsid w:val="008C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9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3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C039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C03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39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9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3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C039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C03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39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320</Words>
  <Characters>1826</Characters>
  <Application>Microsoft Office Word</Application>
  <DocSecurity>0</DocSecurity>
  <Lines>15</Lines>
  <Paragraphs>4</Paragraphs>
  <ScaleCrop>false</ScaleCrop>
  <Company>Ahmed-Under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2023-10-04T19:46:00Z</dcterms:created>
  <dcterms:modified xsi:type="dcterms:W3CDTF">2023-10-04T19:48:00Z</dcterms:modified>
</cp:coreProperties>
</file>