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72" w:rsidRPr="00A518B8" w:rsidRDefault="00E82672" w:rsidP="00E82672">
      <w:pPr>
        <w:rPr>
          <w:rFonts w:ascii="Arabic Typesetting" w:hAnsi="Arabic Typesetting" w:cs="Arabic Typesetting"/>
          <w:b/>
          <w:bCs/>
          <w:sz w:val="96"/>
          <w:szCs w:val="96"/>
          <w:rtl/>
        </w:rPr>
      </w:pPr>
      <w:r w:rsidRPr="00A518B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82672" w:rsidRPr="00A518B8" w:rsidRDefault="00E82672" w:rsidP="00E82672">
      <w:pPr>
        <w:rPr>
          <w:rFonts w:ascii="Arabic Typesetting" w:hAnsi="Arabic Typesetting" w:cs="Arabic Typesetting"/>
          <w:b/>
          <w:bCs/>
          <w:sz w:val="96"/>
          <w:szCs w:val="96"/>
          <w:rtl/>
        </w:rPr>
      </w:pPr>
      <w:r w:rsidRPr="00A518B8">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 xml:space="preserve">نية </w:t>
      </w:r>
      <w:r w:rsidRPr="00A518B8">
        <w:rPr>
          <w:rFonts w:ascii="Arabic Typesetting" w:hAnsi="Arabic Typesetting" w:cs="Arabic Typesetting"/>
          <w:b/>
          <w:bCs/>
          <w:sz w:val="96"/>
          <w:szCs w:val="96"/>
          <w:rtl/>
        </w:rPr>
        <w:t>عشرة بعد الثلاثمائة في موضوع (المعطي) وهي بعنوان :</w:t>
      </w:r>
    </w:p>
    <w:p w:rsidR="00E82672" w:rsidRDefault="00E82672" w:rsidP="00E82672">
      <w:pPr>
        <w:rPr>
          <w:rFonts w:ascii="Arabic Typesetting" w:hAnsi="Arabic Typesetting" w:cs="Arabic Typesetting"/>
          <w:b/>
          <w:bCs/>
          <w:sz w:val="96"/>
          <w:szCs w:val="96"/>
          <w:rtl/>
        </w:rPr>
      </w:pPr>
      <w:r w:rsidRPr="00A518B8">
        <w:rPr>
          <w:rFonts w:ascii="Arabic Typesetting" w:hAnsi="Arabic Typesetting" w:cs="Arabic Typesetting"/>
          <w:b/>
          <w:bCs/>
          <w:sz w:val="96"/>
          <w:szCs w:val="96"/>
          <w:rtl/>
        </w:rPr>
        <w:t>*الرغبة في العطاء تدل على النضوج الفكري والعاطفي  :</w:t>
      </w:r>
    </w:p>
    <w:p w:rsidR="00E82672" w:rsidRPr="00876C61" w:rsidRDefault="00E82672" w:rsidP="00E82672">
      <w:pPr>
        <w:rPr>
          <w:rFonts w:ascii="Arabic Typesetting" w:hAnsi="Arabic Typesetting" w:cs="Arabic Typesetting"/>
          <w:b/>
          <w:bCs/>
          <w:sz w:val="96"/>
          <w:szCs w:val="96"/>
          <w:rtl/>
        </w:rPr>
      </w:pPr>
      <w:r w:rsidRPr="00282FCE">
        <w:rPr>
          <w:rFonts w:ascii="Arabic Typesetting" w:hAnsi="Arabic Typesetting" w:cs="Arabic Typesetting"/>
          <w:b/>
          <w:bCs/>
          <w:sz w:val="96"/>
          <w:szCs w:val="96"/>
          <w:rtl/>
        </w:rPr>
        <w:t>خصائص النضج العاطفي:</w:t>
      </w:r>
    </w:p>
    <w:p w:rsidR="00E82672" w:rsidRPr="00876C61"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2. القدرة على مواجهة الواقع والتعامل معه:</w:t>
      </w:r>
    </w:p>
    <w:p w:rsidR="00E82672" w:rsidRPr="00D57119" w:rsidRDefault="00E82672" w:rsidP="00E82672">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lastRenderedPageBreak/>
        <w:t xml:space="preserve">الغير ناضجين يتجنبون مواجهة الواقع، فواتير مؤجلة، مشاكل شخصية، حقيقة قوة وصلابة أي صعوبات هي أمر يتجنبه أو يتجاهله الأشخاص الغير ناضجين. الأشخاص الناضجون يواجهون الواقع بتلهف مدركين أن أسرع الطرق لحل أي مشكلة هو التعامل معها بشكل حازم وفوري. مستوى نضج أي شخص يمكن قياسه بالدرجة التي يواجه بها مشاكله أو </w:t>
      </w:r>
      <w:r w:rsidRPr="00D57119">
        <w:rPr>
          <w:rFonts w:ascii="Arabic Typesetting" w:hAnsi="Arabic Typesetting" w:cs="Arabic Typesetting"/>
          <w:b/>
          <w:bCs/>
          <w:sz w:val="88"/>
          <w:szCs w:val="88"/>
          <w:rtl/>
        </w:rPr>
        <w:t>يتجنبها، الناضجون يتحدون مشاكلهم بينما الغير ناضجين يتهربون منها أو يتجاهلونها.</w:t>
      </w:r>
    </w:p>
    <w:p w:rsidR="00E82672" w:rsidRPr="00876C61"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3. الرغبة في العطاء كما في التلقي:</w:t>
      </w:r>
    </w:p>
    <w:p w:rsidR="00E82672" w:rsidRPr="00876C61"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الشخص الناضج يشعر بالأمان والذي يجعله قادراً على إدراك حاجة الآخرين وبالتالي العطاء من مصادره الشخصية، سواء كان العطاء مادياً، وقتاً، </w:t>
      </w:r>
      <w:proofErr w:type="spellStart"/>
      <w:r w:rsidRPr="00876C61">
        <w:rPr>
          <w:rFonts w:ascii="Arabic Typesetting" w:hAnsi="Arabic Typesetting" w:cs="Arabic Typesetting"/>
          <w:b/>
          <w:bCs/>
          <w:sz w:val="96"/>
          <w:szCs w:val="96"/>
          <w:rtl/>
        </w:rPr>
        <w:t>جهداً،ليعزز</w:t>
      </w:r>
      <w:proofErr w:type="spellEnd"/>
      <w:r w:rsidRPr="00876C61">
        <w:rPr>
          <w:rFonts w:ascii="Arabic Typesetting" w:hAnsi="Arabic Typesetting" w:cs="Arabic Typesetting"/>
          <w:b/>
          <w:bCs/>
          <w:sz w:val="96"/>
          <w:szCs w:val="96"/>
          <w:rtl/>
        </w:rPr>
        <w:t xml:space="preserve"> من مستوى حياة أولئك الذين يحبهم. وهو أيضاً يسمح للآخرين بأن يعطوه، التوازن والنضج يتماشيان يداً بيد.</w:t>
      </w:r>
    </w:p>
    <w:p w:rsidR="00E82672" w:rsidRPr="00876C61"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عدم النضج يمكن الاستدلال عليه من خلال الرغبة في العطاء، وعدم الرغبة في </w:t>
      </w:r>
      <w:r w:rsidRPr="00876C61">
        <w:rPr>
          <w:rFonts w:ascii="Arabic Typesetting" w:hAnsi="Arabic Typesetting" w:cs="Arabic Typesetting"/>
          <w:b/>
          <w:bCs/>
          <w:sz w:val="96"/>
          <w:szCs w:val="96"/>
          <w:rtl/>
        </w:rPr>
        <w:lastRenderedPageBreak/>
        <w:t>التلقي؛ أو الرغبة في التلقي وعدم الرغبة في العطاء.</w:t>
      </w:r>
    </w:p>
    <w:p w:rsidR="00E82672" w:rsidRPr="00876C61"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4. القدرة على الاستجابة والتعامل مع خبرات الحياة بطريقة إيجابية:</w:t>
      </w:r>
    </w:p>
    <w:p w:rsidR="00E82672" w:rsidRPr="00876C61"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الشخص الناضج يرى خبرات الحياة كخبرات تعلم وعندما تكون إيجابية فإنه يستمتع ويمرح بالحياة. وعندما تكون غير إيجابية فإنه يتقبل مسؤوليته الشخصية وهو على ثقة أنه سيتعلم منها ليطور من </w:t>
      </w:r>
      <w:r w:rsidRPr="00876C61">
        <w:rPr>
          <w:rFonts w:ascii="Arabic Typesetting" w:hAnsi="Arabic Typesetting" w:cs="Arabic Typesetting"/>
          <w:b/>
          <w:bCs/>
          <w:sz w:val="96"/>
          <w:szCs w:val="96"/>
          <w:rtl/>
        </w:rPr>
        <w:lastRenderedPageBreak/>
        <w:t>نفسه وحياته. عندما لا تسير الأمور جيداً فإنه ينظر إليها كفرصة لتحقيق النجاح،</w:t>
      </w:r>
    </w:p>
    <w:p w:rsidR="00E82672" w:rsidRPr="00876C61"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الغير ناضج يتذمر من المطر بينما الناضج يبيع المظلات.</w:t>
      </w:r>
    </w:p>
    <w:p w:rsidR="00E82672" w:rsidRPr="00876C61"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5. القدرة على التعلم من التجارب والخبرات:</w:t>
      </w:r>
    </w:p>
    <w:p w:rsidR="00E82672" w:rsidRPr="00876C61"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القدرة على مواجهة الواقع والاستجابة لخبرات الحياة بطريقة إيجابية يستمد من القدرة على التعلم من التجارب والخبرات التي يمر بها الإنسان.</w:t>
      </w:r>
    </w:p>
    <w:p w:rsidR="00E82672" w:rsidRDefault="00E82672" w:rsidP="00E8267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الغير ناضجين لا يتعلمون من تجاربهم وخبراتهم، سواء كانت الخبرة إيجابية أو </w:t>
      </w:r>
    </w:p>
    <w:p w:rsidR="00E82672" w:rsidRPr="00D57119" w:rsidRDefault="00E82672" w:rsidP="00E82672">
      <w:pPr>
        <w:rPr>
          <w:rFonts w:ascii="Arabic Typesetting" w:hAnsi="Arabic Typesetting" w:cs="Arabic Typesetting"/>
          <w:b/>
          <w:bCs/>
          <w:sz w:val="86"/>
          <w:szCs w:val="86"/>
          <w:rtl/>
        </w:rPr>
      </w:pPr>
      <w:r w:rsidRPr="00876C61">
        <w:rPr>
          <w:rFonts w:ascii="Arabic Typesetting" w:hAnsi="Arabic Typesetting" w:cs="Arabic Typesetting"/>
          <w:b/>
          <w:bCs/>
          <w:sz w:val="96"/>
          <w:szCs w:val="96"/>
          <w:rtl/>
        </w:rPr>
        <w:t xml:space="preserve">غير إيجابية، فهم يتصرفون وكأنه لا علاقة بين الطريقة التي يتصرفون بها وبين نتائج ما مروا به أو ما حصل معهم. فهم ينسبون كل ما يحصل للحظ أو يعزونه بطريقة غريبة للقضاء والقدر ولكن "من دون العمل بالأسباب"، </w:t>
      </w:r>
      <w:r w:rsidRPr="00D57119">
        <w:rPr>
          <w:rFonts w:ascii="Arabic Typesetting" w:hAnsi="Arabic Typesetting" w:cs="Arabic Typesetting"/>
          <w:b/>
          <w:bCs/>
          <w:sz w:val="86"/>
          <w:szCs w:val="86"/>
          <w:rtl/>
        </w:rPr>
        <w:t>باختصار هم لا يتقبلون أي مسؤولية شخصية عما حصل أو يحصل معهم أو بسببهم.</w:t>
      </w:r>
    </w:p>
    <w:p w:rsidR="00E82672" w:rsidRPr="00D57119" w:rsidRDefault="00E82672" w:rsidP="00E82672">
      <w:pPr>
        <w:rPr>
          <w:rFonts w:ascii="Arabic Typesetting" w:hAnsi="Arabic Typesetting" w:cs="Arabic Typesetting"/>
          <w:b/>
          <w:bCs/>
          <w:sz w:val="96"/>
          <w:szCs w:val="96"/>
          <w:rtl/>
        </w:rPr>
      </w:pPr>
      <w:r w:rsidRPr="00D57119">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D7" w:rsidRDefault="00D841D7" w:rsidP="00E82672">
      <w:pPr>
        <w:spacing w:after="0" w:line="240" w:lineRule="auto"/>
      </w:pPr>
      <w:r>
        <w:separator/>
      </w:r>
    </w:p>
  </w:endnote>
  <w:endnote w:type="continuationSeparator" w:id="0">
    <w:p w:rsidR="00D841D7" w:rsidRDefault="00D841D7" w:rsidP="00E8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7330005"/>
      <w:docPartObj>
        <w:docPartGallery w:val="Page Numbers (Bottom of Page)"/>
        <w:docPartUnique/>
      </w:docPartObj>
    </w:sdtPr>
    <w:sdtContent>
      <w:p w:rsidR="00E82672" w:rsidRDefault="00E82672">
        <w:pPr>
          <w:pStyle w:val="a4"/>
          <w:jc w:val="center"/>
        </w:pPr>
        <w:r>
          <w:fldChar w:fldCharType="begin"/>
        </w:r>
        <w:r>
          <w:instrText>PAGE   \* MERGEFORMAT</w:instrText>
        </w:r>
        <w:r>
          <w:fldChar w:fldCharType="separate"/>
        </w:r>
        <w:r w:rsidRPr="00E82672">
          <w:rPr>
            <w:noProof/>
            <w:rtl/>
            <w:lang w:val="ar-SA"/>
          </w:rPr>
          <w:t>7</w:t>
        </w:r>
        <w:r>
          <w:fldChar w:fldCharType="end"/>
        </w:r>
      </w:p>
    </w:sdtContent>
  </w:sdt>
  <w:p w:rsidR="00E82672" w:rsidRDefault="00E826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D7" w:rsidRDefault="00D841D7" w:rsidP="00E82672">
      <w:pPr>
        <w:spacing w:after="0" w:line="240" w:lineRule="auto"/>
      </w:pPr>
      <w:r>
        <w:separator/>
      </w:r>
    </w:p>
  </w:footnote>
  <w:footnote w:type="continuationSeparator" w:id="0">
    <w:p w:rsidR="00D841D7" w:rsidRDefault="00D841D7" w:rsidP="00E82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72"/>
    <w:rsid w:val="000B67CC"/>
    <w:rsid w:val="00BB584D"/>
    <w:rsid w:val="00D841D7"/>
    <w:rsid w:val="00E82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672"/>
    <w:pPr>
      <w:tabs>
        <w:tab w:val="center" w:pos="4153"/>
        <w:tab w:val="right" w:pos="8306"/>
      </w:tabs>
      <w:spacing w:after="0" w:line="240" w:lineRule="auto"/>
    </w:pPr>
  </w:style>
  <w:style w:type="character" w:customStyle="1" w:styleId="Char">
    <w:name w:val="رأس الصفحة Char"/>
    <w:basedOn w:val="a0"/>
    <w:link w:val="a3"/>
    <w:uiPriority w:val="99"/>
    <w:rsid w:val="00E82672"/>
    <w:rPr>
      <w:rFonts w:cs="Arial"/>
    </w:rPr>
  </w:style>
  <w:style w:type="paragraph" w:styleId="a4">
    <w:name w:val="footer"/>
    <w:basedOn w:val="a"/>
    <w:link w:val="Char0"/>
    <w:uiPriority w:val="99"/>
    <w:unhideWhenUsed/>
    <w:rsid w:val="00E82672"/>
    <w:pPr>
      <w:tabs>
        <w:tab w:val="center" w:pos="4153"/>
        <w:tab w:val="right" w:pos="8306"/>
      </w:tabs>
      <w:spacing w:after="0" w:line="240" w:lineRule="auto"/>
    </w:pPr>
  </w:style>
  <w:style w:type="character" w:customStyle="1" w:styleId="Char0">
    <w:name w:val="تذييل الصفحة Char"/>
    <w:basedOn w:val="a0"/>
    <w:link w:val="a4"/>
    <w:uiPriority w:val="99"/>
    <w:rsid w:val="00E8267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672"/>
    <w:pPr>
      <w:tabs>
        <w:tab w:val="center" w:pos="4153"/>
        <w:tab w:val="right" w:pos="8306"/>
      </w:tabs>
      <w:spacing w:after="0" w:line="240" w:lineRule="auto"/>
    </w:pPr>
  </w:style>
  <w:style w:type="character" w:customStyle="1" w:styleId="Char">
    <w:name w:val="رأس الصفحة Char"/>
    <w:basedOn w:val="a0"/>
    <w:link w:val="a3"/>
    <w:uiPriority w:val="99"/>
    <w:rsid w:val="00E82672"/>
    <w:rPr>
      <w:rFonts w:cs="Arial"/>
    </w:rPr>
  </w:style>
  <w:style w:type="paragraph" w:styleId="a4">
    <w:name w:val="footer"/>
    <w:basedOn w:val="a"/>
    <w:link w:val="Char0"/>
    <w:uiPriority w:val="99"/>
    <w:unhideWhenUsed/>
    <w:rsid w:val="00E82672"/>
    <w:pPr>
      <w:tabs>
        <w:tab w:val="center" w:pos="4153"/>
        <w:tab w:val="right" w:pos="8306"/>
      </w:tabs>
      <w:spacing w:after="0" w:line="240" w:lineRule="auto"/>
    </w:pPr>
  </w:style>
  <w:style w:type="character" w:customStyle="1" w:styleId="Char0">
    <w:name w:val="تذييل الصفحة Char"/>
    <w:basedOn w:val="a0"/>
    <w:link w:val="a4"/>
    <w:uiPriority w:val="99"/>
    <w:rsid w:val="00E8267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297</Words>
  <Characters>1695</Characters>
  <Application>Microsoft Office Word</Application>
  <DocSecurity>0</DocSecurity>
  <Lines>14</Lines>
  <Paragraphs>3</Paragraphs>
  <ScaleCrop>false</ScaleCrop>
  <Company>Ahmed-Under</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2021-07-13T14:05:00Z</dcterms:created>
  <dcterms:modified xsi:type="dcterms:W3CDTF">2021-07-13T14:06:00Z</dcterms:modified>
</cp:coreProperties>
</file>