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60" w:rsidRPr="00FD5308" w:rsidRDefault="00CC5F60" w:rsidP="00CC5F60">
      <w:pPr>
        <w:rPr>
          <w:rFonts w:ascii="Arabic Typesetting" w:hAnsi="Arabic Typesetting" w:cs="Arabic Typesetting"/>
          <w:b/>
          <w:bCs/>
          <w:sz w:val="72"/>
          <w:szCs w:val="72"/>
          <w:rtl/>
        </w:rPr>
      </w:pPr>
      <w:r w:rsidRPr="0050054A">
        <w:rPr>
          <w:rFonts w:ascii="Arabic Typesetting" w:hAnsi="Arabic Typesetting" w:cs="Arabic Typesetting"/>
          <w:b/>
          <w:bCs/>
          <w:sz w:val="72"/>
          <w:szCs w:val="72"/>
          <w:rtl/>
        </w:rPr>
        <w:t>بسم الله والحمد لله والصلاة والسلام على رسول الله وبعد: فهذه الحلقة ال</w:t>
      </w:r>
      <w:r>
        <w:rPr>
          <w:rFonts w:ascii="Arabic Typesetting" w:hAnsi="Arabic Typesetting" w:cs="Arabic Typesetting" w:hint="cs"/>
          <w:b/>
          <w:bCs/>
          <w:sz w:val="72"/>
          <w:szCs w:val="72"/>
          <w:rtl/>
        </w:rPr>
        <w:t>تاسعة</w:t>
      </w:r>
      <w:r w:rsidRPr="0050054A">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القوي المتين جل جلاله</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تعالى: ﴿وَلَيَنْصُرَنَّ اللَّهُ مَنْ يَنْصُرُهُ إِنَّ اللَّهَ لَقَوِيٌّ عَزِيزٌ﴾ [الحج: 40].</w:t>
      </w:r>
    </w:p>
    <w:p w:rsidR="00CC5F60"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نزلتْ هذه الآية في النبي صلى الله عليه وسلم وأصحابه؛ حيث كانوا في أول الإسلام ممنوعين مِن قتال الكفار، </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ومأمورين بالصبر عليهم لحكمة إلهية؛ فلما هاجروا إلى المدينة، وأُوذوا وحصل لهم منعة وقوة أُذن لهم بالقتال؛ فقال الله: ﴿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w:t>
      </w:r>
      <w:r w:rsidRPr="00FD5308">
        <w:rPr>
          <w:rFonts w:ascii="Arabic Typesetting" w:hAnsi="Arabic Typesetting" w:cs="Arabic Typesetting"/>
          <w:b/>
          <w:bCs/>
          <w:sz w:val="72"/>
          <w:szCs w:val="72"/>
          <w:rtl/>
        </w:rPr>
        <w:lastRenderedPageBreak/>
        <w:t>[الحج: 39، 40]، فإننا إن نصَرْنا الله تعالى باتباع أوامره واجتناب نواهيه، وفِعْل ما يُرضيه؛ فإن الله تعالى ناصِرُنا على عدوِّنا مهما قلَّ عدَدُنا وعُدَدُنا، ومهما عظُم عَدَدُهم وعُدَدُهم؛ وقال تعالى: ﴿فَلَمَّا جَاءَ أَمْرُنَا نَجَّيْنَا صَالِحًا وَالَّذِينَ آمَنُوا مَعَهُ بِرَحْمَةٍ مِنَّا وَمِنْ خِزْيِ يَوْمِئِذٍ إِنَّ رَبَّكَ هُوَ الْقَوِيُّ الْعَزِيزُ﴾ [هود: 66]، وقال تعالى: ﴿كَتَبَ اللَّهُ لَأَغْلِبَنَّ أَنَا وَرُسُلِي إِنَّ اللَّهَ قَوِيٌّ عَزِيزٌ﴾ [المجادلة: 21]، فسبحانه كامل القوة، كاملُ العزة.</w:t>
      </w:r>
    </w:p>
    <w:p w:rsidR="00CC5F60"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ومِن كمال قوته وعزَّته أنَّ نواصي الخلق بيديه، وأنه لا يتحرك متحرِّكٌ، ولا يسكن ساكنٌ، إلا </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بإرادته ومشيئته، فما شاء الله كان، وما لم يشأ لم يكن.</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ومِن كمال قوته أنه رفع السماوات بلا عمَدٍ؛ قال تعالى: ﴿لَخَلْقُ السَّمَاوَاتِ وَالْأَرْضِ أَكْبَرُ مِنْ خَلْقِ النَّاسِ وَلَكِنَّ أَكْثَرَ النَّاسِ لَا يَعْلَمُونَ﴾ [غافر: 57]، </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وقال تعالى: ﴿خَلَقَ السَّمَاوَاتِ بِغَيْرِ عَمَدٍ تَرَوْنَهَا وَأَلْقَى فِي الْأَرْضِ رَوَاسِيَ أَنْ تَمِيدَ بِكُمْ وَبَثَّ فِيهَا مِنْ كُلِّ دَابَّةٍ وَأَنْزَلْنَا مِنَ السَّمَاءِ مَاءً فَأَنْبَتْنَا فِيهَا مِنْ كُلِّ </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زَوْجٍ كَرِيمٍ * هَذَا خَلْقُ اللَّهِ فَأَرُونِي مَاذَا خَلَقَ الَّذِينَ مِنْ دُونِهِ بَلِ الظَّالِمُونَ فِي ضَلَالٍ مُبِينٍ ﴾ [لقمان: 10، 11].</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جبال الهيمالايا: يبلغ ارتفاعها اثني عشر ألف متر، ولها قاعدة تغوص تحت الأرض بعمق أربعة وعشرين ألف متر، فجميع جبال الأرض ثلثها فوق الأرض وثلثاها تحت الأرض، فمَن الذي خلَقَها؟ ومَن الذي جعلها أوتادًا للأرض لئلا تميد بنا؟ ومن الذي جعلها </w:t>
      </w:r>
      <w:proofErr w:type="spellStart"/>
      <w:r w:rsidRPr="00FD5308">
        <w:rPr>
          <w:rFonts w:ascii="Arabic Typesetting" w:hAnsi="Arabic Typesetting" w:cs="Arabic Typesetting"/>
          <w:b/>
          <w:bCs/>
          <w:sz w:val="72"/>
          <w:szCs w:val="72"/>
          <w:rtl/>
        </w:rPr>
        <w:t>مصدَّات</w:t>
      </w:r>
      <w:proofErr w:type="spellEnd"/>
      <w:r w:rsidRPr="00FD5308">
        <w:rPr>
          <w:rFonts w:ascii="Arabic Typesetting" w:hAnsi="Arabic Typesetting" w:cs="Arabic Typesetting"/>
          <w:b/>
          <w:bCs/>
          <w:sz w:val="72"/>
          <w:szCs w:val="72"/>
          <w:rtl/>
        </w:rPr>
        <w:t xml:space="preserve"> للرياح؟ ومن الذي جعلها مستودعًا للكنوز؟ إنه القوي المتين جل جلاله.</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ومن كمال قوته أنه يمسك السماء أن تقع على الأرض، ولو تركها ما قدر أحد على إمساكها؛ قال تعالى: ﴿إِنَّ اللَّهَ يُمْسِكُ السَّمَاوَاتِ وَالْأَرْضَ أَنْ تَزُولَا وَلَئِنْ </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زَالَتَا إِنْ أَمْسَكَهُمَا مِنْ أَحَدٍ مِنْ بَعْدِهِ إِنَّهُ كَانَ حَلِيمًا غَفُورًا﴾ [فاطر: 41].</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ومن كمال قوَّته أن في كونه وخلقه عجائبَ وأسرارًا، مهما عظُمتْ قوى الأرض لن يستطيعوا لها تفسيرًا، إلا إذا شاء الله.</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يسمع الكثير عن مثلث برمودا، الذي هو سِرٌّ من أسرار الله في أرضه، طائرات عملاقة تطير فوقه فتسقط في المياه بلا أي خبرٍ يُعرف عنها، وبواخر عملاقة كذلك، كل ذلك مردُّه إلى أنَّ الله قويٌّ عزيز.</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قال تعالى: ﴿اللَّهُ لَطِيفٌ بِعِبَادِهِ يَرْزُقُ مَنْ يَشَاءُ وَهُوَ الْقَوِيُّ الْعَزِيزُ﴾ [الشورى: 19].</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وقال تعالى: ﴿إِنَّ اللَّهَ هُوَ الرَّزَّاقُ ذُو الْقُوَّةِ الْمَتِينُ﴾ [الذاريات: 58].</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فمِن أعظم آثار قوة الله جل جلاله: تكفُّله برزق جميع الخلائق، وهذا ما لا يقوى عليه إلا الله.</w:t>
      </w:r>
    </w:p>
    <w:p w:rsidR="00CC5F60" w:rsidRPr="00FD5308"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العلامة السعدي رحمه الله: "ومن قوَّته أن أوصَل رزقه إلى جميع العالم..."[ تفسير السعدي.</w:t>
      </w:r>
      <w:r w:rsidRPr="00FD5308">
        <w:rPr>
          <w:rFonts w:ascii="Arabic Typesetting" w:hAnsi="Arabic Typesetting" w:cs="Arabic Typesetting" w:hint="cs"/>
          <w:b/>
          <w:bCs/>
          <w:sz w:val="72"/>
          <w:szCs w:val="72"/>
          <w:rtl/>
        </w:rPr>
        <w:t>]</w:t>
      </w:r>
    </w:p>
    <w:p w:rsidR="00CC5F60" w:rsidRDefault="00CC5F60" w:rsidP="00CC5F6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القوي المتين جل جلاله - د. شريف فوزي سلطان ]</w:t>
      </w:r>
    </w:p>
    <w:p w:rsidR="00CA1E62" w:rsidRPr="00CC5F60" w:rsidRDefault="00CC5F60" w:rsidP="00CC5F60">
      <w:pPr>
        <w:rPr>
          <w:rFonts w:ascii="Arabic Typesetting" w:hAnsi="Arabic Typesetting" w:cs="Arabic Typesetting"/>
          <w:b/>
          <w:bCs/>
          <w:sz w:val="72"/>
          <w:szCs w:val="72"/>
        </w:rPr>
      </w:pPr>
      <w:r w:rsidRPr="00EF02E0">
        <w:rPr>
          <w:rFonts w:ascii="Arabic Typesetting" w:hAnsi="Arabic Typesetting" w:cs="Arabic Typesetting"/>
          <w:b/>
          <w:bCs/>
          <w:sz w:val="72"/>
          <w:szCs w:val="72"/>
          <w:rtl/>
        </w:rPr>
        <w:t xml:space="preserve">إلى هنا 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Start w:id="0" w:name="_GoBack"/>
      <w:bookmarkEnd w:id="0"/>
    </w:p>
    <w:sectPr w:rsidR="00CA1E62" w:rsidRPr="00CC5F6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11" w:rsidRDefault="002D1611" w:rsidP="00CC5F60">
      <w:pPr>
        <w:spacing w:after="0" w:line="240" w:lineRule="auto"/>
      </w:pPr>
      <w:r>
        <w:separator/>
      </w:r>
    </w:p>
  </w:endnote>
  <w:endnote w:type="continuationSeparator" w:id="0">
    <w:p w:rsidR="002D1611" w:rsidRDefault="002D1611" w:rsidP="00CC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0565183"/>
      <w:docPartObj>
        <w:docPartGallery w:val="Page Numbers (Bottom of Page)"/>
        <w:docPartUnique/>
      </w:docPartObj>
    </w:sdtPr>
    <w:sdtContent>
      <w:p w:rsidR="00CC5F60" w:rsidRDefault="00CC5F60">
        <w:pPr>
          <w:pStyle w:val="a4"/>
          <w:jc w:val="center"/>
        </w:pPr>
        <w:r>
          <w:fldChar w:fldCharType="begin"/>
        </w:r>
        <w:r>
          <w:instrText>PAGE   \* MERGEFORMAT</w:instrText>
        </w:r>
        <w:r>
          <w:fldChar w:fldCharType="separate"/>
        </w:r>
        <w:r w:rsidRPr="00CC5F60">
          <w:rPr>
            <w:noProof/>
            <w:rtl/>
            <w:lang w:val="ar-SA"/>
          </w:rPr>
          <w:t>5</w:t>
        </w:r>
        <w:r>
          <w:fldChar w:fldCharType="end"/>
        </w:r>
      </w:p>
    </w:sdtContent>
  </w:sdt>
  <w:p w:rsidR="00CC5F60" w:rsidRDefault="00CC5F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11" w:rsidRDefault="002D1611" w:rsidP="00CC5F60">
      <w:pPr>
        <w:spacing w:after="0" w:line="240" w:lineRule="auto"/>
      </w:pPr>
      <w:r>
        <w:separator/>
      </w:r>
    </w:p>
  </w:footnote>
  <w:footnote w:type="continuationSeparator" w:id="0">
    <w:p w:rsidR="002D1611" w:rsidRDefault="002D1611" w:rsidP="00CC5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60"/>
    <w:rsid w:val="002D1611"/>
    <w:rsid w:val="00BB584D"/>
    <w:rsid w:val="00CA1E62"/>
    <w:rsid w:val="00CC5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F60"/>
    <w:pPr>
      <w:tabs>
        <w:tab w:val="center" w:pos="4153"/>
        <w:tab w:val="right" w:pos="8306"/>
      </w:tabs>
      <w:spacing w:after="0" w:line="240" w:lineRule="auto"/>
    </w:pPr>
  </w:style>
  <w:style w:type="character" w:customStyle="1" w:styleId="Char">
    <w:name w:val="رأس الصفحة Char"/>
    <w:basedOn w:val="a0"/>
    <w:link w:val="a3"/>
    <w:uiPriority w:val="99"/>
    <w:rsid w:val="00CC5F60"/>
    <w:rPr>
      <w:rFonts w:cs="Arial"/>
    </w:rPr>
  </w:style>
  <w:style w:type="paragraph" w:styleId="a4">
    <w:name w:val="footer"/>
    <w:basedOn w:val="a"/>
    <w:link w:val="Char0"/>
    <w:uiPriority w:val="99"/>
    <w:unhideWhenUsed/>
    <w:rsid w:val="00CC5F60"/>
    <w:pPr>
      <w:tabs>
        <w:tab w:val="center" w:pos="4153"/>
        <w:tab w:val="right" w:pos="8306"/>
      </w:tabs>
      <w:spacing w:after="0" w:line="240" w:lineRule="auto"/>
    </w:pPr>
  </w:style>
  <w:style w:type="character" w:customStyle="1" w:styleId="Char0">
    <w:name w:val="تذييل الصفحة Char"/>
    <w:basedOn w:val="a0"/>
    <w:link w:val="a4"/>
    <w:uiPriority w:val="99"/>
    <w:rsid w:val="00CC5F6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F60"/>
    <w:pPr>
      <w:tabs>
        <w:tab w:val="center" w:pos="4153"/>
        <w:tab w:val="right" w:pos="8306"/>
      </w:tabs>
      <w:spacing w:after="0" w:line="240" w:lineRule="auto"/>
    </w:pPr>
  </w:style>
  <w:style w:type="character" w:customStyle="1" w:styleId="Char">
    <w:name w:val="رأس الصفحة Char"/>
    <w:basedOn w:val="a0"/>
    <w:link w:val="a3"/>
    <w:uiPriority w:val="99"/>
    <w:rsid w:val="00CC5F60"/>
    <w:rPr>
      <w:rFonts w:cs="Arial"/>
    </w:rPr>
  </w:style>
  <w:style w:type="paragraph" w:styleId="a4">
    <w:name w:val="footer"/>
    <w:basedOn w:val="a"/>
    <w:link w:val="Char0"/>
    <w:uiPriority w:val="99"/>
    <w:unhideWhenUsed/>
    <w:rsid w:val="00CC5F60"/>
    <w:pPr>
      <w:tabs>
        <w:tab w:val="center" w:pos="4153"/>
        <w:tab w:val="right" w:pos="8306"/>
      </w:tabs>
      <w:spacing w:after="0" w:line="240" w:lineRule="auto"/>
    </w:pPr>
  </w:style>
  <w:style w:type="character" w:customStyle="1" w:styleId="Char0">
    <w:name w:val="تذييل الصفحة Char"/>
    <w:basedOn w:val="a0"/>
    <w:link w:val="a4"/>
    <w:uiPriority w:val="99"/>
    <w:rsid w:val="00CC5F6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516</Words>
  <Characters>2944</Characters>
  <Application>Microsoft Office Word</Application>
  <DocSecurity>0</DocSecurity>
  <Lines>24</Lines>
  <Paragraphs>6</Paragraphs>
  <ScaleCrop>false</ScaleCrop>
  <Company>Ahmed-Under</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2021-09-26T19:18:00Z</dcterms:created>
  <dcterms:modified xsi:type="dcterms:W3CDTF">2021-09-26T19:22:00Z</dcterms:modified>
</cp:coreProperties>
</file>