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80" w:rsidRPr="00033FF0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33F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9D1880" w:rsidRPr="00033FF0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33F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033FF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 بعنوان :</w:t>
      </w:r>
    </w:p>
    <w:p w:rsidR="009D1880" w:rsidRPr="005E5842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33FF0">
        <w:rPr>
          <w:rFonts w:ascii="Arabic Typesetting" w:hAnsi="Arabic Typesetting" w:cs="Arabic Typesetting"/>
          <w:b/>
          <w:bCs/>
          <w:sz w:val="96"/>
          <w:szCs w:val="96"/>
          <w:rtl/>
        </w:rPr>
        <w:t>* حفظ حقوق المريض في الإسلام مدعاة للفخر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حفظ الأسرار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9D1880" w:rsidRPr="005E5842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الفقيه الأزهري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د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.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سيف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proofErr w:type="spellStart"/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قزامل</w:t>
          </w:r>
          <w:proofErr w:type="spellEnd"/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-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عميد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كلية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الشريعة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والقانون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بالأزهر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-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يؤكد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أن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حفظ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أسرار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المريض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ليس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مجرد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حق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من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حقوقه،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بل</w:t>
                </w:r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هو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الواجبات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الدينية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lastRenderedPageBreak/>
                    <w:t>والأخلاقية،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ويقول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: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حفظ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سر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المريض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واجب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ديني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وأخلاقي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على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كل</w:t>
                          </w:r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 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إنسان،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وهو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أوجب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على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الطبيب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الذي</w:t>
                            </w:r>
                            <w:bdo w:val="rtl"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‬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يتمكن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بحكم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العلاقة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القريبة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التي</w:t>
                              </w:r>
                              <w:bdo w:val="rtl"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‬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تجمعه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بمريضه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من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التعرف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بأسراره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مباشرة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فالمريض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قد</w:t>
                                </w:r>
                                <w:bdo w:val="rtl"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يخطر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طبيبه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بسر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قد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لا</w:t>
                                  </w:r>
                                  <w:bdo w:val="rtl"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يطلع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عليه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أقرب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الناس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 xml:space="preserve"> </w:t>
                                    </w:r>
                                    <w:r w:rsidRPr="005E5842">
                                      <w:rPr>
                                        <w:rFonts w:ascii="Arabic Typesetting" w:hAnsi="Arabic Typesetting" w:cs="Arabic Typesetting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إليه،</w:t>
                                    </w:r>
                                    <w:bdo w:val="rtl"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‬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وذلك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طمعا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Pr="005E5842">
                                        <w:rPr>
                                          <w:rFonts w:ascii="Arabic Typesetting" w:hAnsi="Arabic Typesetting" w:cs="Arabic Typesetting" w:hint="cs"/>
                                          <w:b/>
                                          <w:bCs/>
                                          <w:sz w:val="96"/>
                                          <w:szCs w:val="96"/>
                                          <w:rtl/>
                                        </w:rPr>
                                        <w:t>في</w:t>
                                      </w:r>
                                      <w:bdo w:val="rtl">
                                        <w:r w:rsidRPr="005E5842">
                                          <w:rPr>
                                            <w:rFonts w:ascii="Arabic Typesetting" w:hAnsi="Arabic Typesetting" w:cs="Arabic Typesetting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E5842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‬</w:t>
                                        </w:r>
                                        <w:r w:rsidRPr="005E5842">
                                          <w:rPr>
                                            <w:rFonts w:ascii="Arabic Typesetting" w:hAnsi="Arabic Typesetting" w:cs="Arabic Typesetting" w:hint="cs"/>
                                            <w:b/>
                                            <w:bCs/>
                                            <w:sz w:val="96"/>
                                            <w:szCs w:val="96"/>
                                            <w:rtl/>
                                          </w:rPr>
                                          <w:t>العلاج،</w:t>
                                        </w:r>
                                        <w:bdo w:val="rtl">
                                          <w:r w:rsidRPr="005E5842">
                                            <w:rPr>
                                              <w:rFonts w:ascii="Arabic Typesetting" w:hAnsi="Arabic Typesetting" w:cs="Arabic Typesetting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r w:rsidRPr="005E5842">
                                            <w:rPr>
                                              <w:rFonts w:ascii="Times New Roman" w:hAnsi="Times New Roman" w:cs="Times New Roman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‬</w:t>
                                          </w:r>
                                          <w:r w:rsidRPr="005E5842">
                                            <w:rPr>
                                              <w:rFonts w:ascii="Arabic Typesetting" w:hAnsi="Arabic Typesetting" w:cs="Arabic Typesetting" w:hint="cs"/>
                                              <w:b/>
                                              <w:bCs/>
                                              <w:sz w:val="96"/>
                                              <w:szCs w:val="96"/>
                                              <w:rtl/>
                                            </w:rPr>
                                            <w:t>أو</w:t>
                                          </w:r>
                                          <w:bdo w:val="rtl"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Times New Roman" w:hAnsi="Times New Roman" w:cs="Times New Roman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‬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يطلع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 xml:space="preserve"> 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 w:hint="cs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ال</w:t>
                                            </w:r>
                                            <w:r w:rsidRPr="005E5842">
                                              <w:rPr>
                                                <w:rFonts w:ascii="Arabic Typesetting" w:hAnsi="Arabic Typesetting" w:cs="Arabic Typesetting"/>
                                                <w:b/>
                                                <w:bCs/>
                                                <w:sz w:val="96"/>
                                                <w:szCs w:val="96"/>
                                                <w:rtl/>
                                              </w:rPr>
                                              <w:t>طبيب بشكل</w:t>
                                            </w:r>
                                            <w:bdo w:val="rtl"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Times New Roman" w:hAnsi="Times New Roman" w:cs="Times New Roman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‬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غير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مباشر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من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خلال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فحصه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للمريض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على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سر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له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  <w:r w:rsidRPr="005E5842">
                                                <w:rPr>
                                                  <w:rFonts w:ascii="Arabic Typesetting" w:hAnsi="Arabic Typesetting" w:cs="Arabic Typesetting" w:hint="cs"/>
                                                  <w:b/>
                                                  <w:bCs/>
                                                  <w:sz w:val="96"/>
                                                  <w:szCs w:val="96"/>
                                                  <w:rtl/>
                                                </w:rPr>
                                                <w:t>لا</w:t>
                                              </w:r>
                                              <w:bdo w:val="rtl"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5E5842">
                                                  <w:rPr>
                                                    <w:rFonts w:ascii="Times New Roman" w:hAnsi="Times New Roman" w:cs="Times New Roman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‬</w:t>
                                                </w:r>
                                                <w:r w:rsidRPr="005E5842">
                                                  <w:rPr>
                                                    <w:rFonts w:ascii="Arabic Typesetting" w:hAnsi="Arabic Typesetting" w:cs="Arabic Typesetting" w:hint="cs"/>
                                                    <w:b/>
                                                    <w:bCs/>
                                                    <w:sz w:val="96"/>
                                                    <w:szCs w:val="96"/>
                                                    <w:rtl/>
                                                  </w:rPr>
                                                  <w:t>يعرفه</w:t>
                                                </w:r>
                                                <w:bdo w:val="rtl"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 xml:space="preserve"> </w:t>
                                                  </w:r>
                                                  <w:r w:rsidRPr="005E5842">
                                                    <w:rPr>
                                                      <w:rFonts w:ascii="Times New Roman" w:hAnsi="Times New Roman" w:cs="Times New Roman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‬</w:t>
                                                  </w:r>
                                                  <w:r w:rsidRPr="005E5842">
                                                    <w:rPr>
                                                      <w:rFonts w:ascii="Arabic Typesetting" w:hAnsi="Arabic Typesetting" w:cs="Arabic Typesetting" w:hint="cs"/>
                                                      <w:b/>
                                                      <w:bCs/>
                                                      <w:sz w:val="96"/>
                                                      <w:szCs w:val="96"/>
                                                      <w:rtl/>
                                                    </w:rPr>
                                                    <w:t>غيره</w:t>
                                                  </w:r>
                                                  <w:bdo w:val="rtl"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..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Times New Roman" w:hAnsi="Times New Roman" w:cs="Times New Roman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lastRenderedPageBreak/>
                                                      <w:t>‬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لهذا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كان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واجبا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على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الطبيب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شرعا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وقانونا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حفظ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سر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مريضه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وإذا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ما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خالف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ذلك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كان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مستحقا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لعقاب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من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الجهة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E5842">
                                                      <w:rPr>
                                                        <w:rFonts w:ascii="Arabic Typesetting" w:hAnsi="Arabic Typesetting" w:cs="Arabic Typesetting" w:hint="cs"/>
                                                        <w:b/>
                                                        <w:bCs/>
                                                        <w:sz w:val="96"/>
                                                        <w:szCs w:val="96"/>
                                                        <w:rtl/>
                                                      </w:rPr>
                                                      <w:t>التي</w:t>
                                                    </w:r>
                                                    <w:bdo w:val="rtl"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Times New Roman" w:hAnsi="Times New Roman" w:cs="Times New Roman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‬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تشرف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عليه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سواء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كانت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وزارة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أو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نقابة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أو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5E5842">
                                                        <w:rPr>
                                                          <w:rFonts w:ascii="Arabic Typesetting" w:hAnsi="Arabic Typesetting" w:cs="Arabic Typesetting" w:hint="cs"/>
                                                          <w:b/>
                                                          <w:bCs/>
                                                          <w:sz w:val="96"/>
                                                          <w:szCs w:val="96"/>
                                                          <w:rtl/>
                                                        </w:rPr>
                                                        <w:t>مؤسسة</w:t>
                                                      </w:r>
                                                      <w:bdo w:val="rtl"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.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Times New Roman" w:hAnsi="Times New Roman" w:cs="Times New Roman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ويوضح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عميد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كلية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الشريعة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بالأزهر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 w:hint="cs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أ</w:t>
                                                        </w:r>
                                                        <w:r w:rsidRPr="005E5842">
                                                          <w:rPr>
                                                            <w:rFonts w:ascii="Arabic Typesetting" w:hAnsi="Arabic Typesetting" w:cs="Arabic Typesetting"/>
                                                            <w:b/>
                                                            <w:bCs/>
                                                            <w:sz w:val="96"/>
                                                            <w:szCs w:val="96"/>
                                                            <w:rtl/>
                                                          </w:rPr>
                                                          <w:t>ن التزام الطبيب بحفظ أسرار مريضه،</w:t>
                                                        </w:r>
                                                        <w:bdo w:val="rtl"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Times New Roman" w:hAnsi="Times New Roman" w:cs="Times New Roman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أمر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تؤكده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كل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الشرائع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والقوانين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والأعراف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المهنية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5E5842">
                                                            <w:rPr>
                                                              <w:rFonts w:ascii="Arabic Typesetting" w:hAnsi="Arabic Typesetting" w:cs="Arabic Typesetting" w:hint="cs"/>
                                                              <w:b/>
                                                              <w:bCs/>
                                                              <w:sz w:val="96"/>
                                                              <w:szCs w:val="96"/>
                                                              <w:rtl/>
                                                            </w:rPr>
                                                            <w:t>لذلك</w:t>
                                                          </w:r>
                                                          <w:bdo w:val="rtl"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Times New Roman" w:hAnsi="Times New Roman" w:cs="Times New Roman" w:hint="cs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 w:hint="cs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>يجب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 w:hint="cs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>معاقبة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 w:hint="cs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>كل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5E5842">
                                                              <w:rPr>
                                                                <w:rFonts w:ascii="Arabic Typesetting" w:hAnsi="Arabic Typesetting" w:cs="Arabic Typesetting" w:hint="cs"/>
                                                                <w:b/>
                                                                <w:bCs/>
                                                                <w:sz w:val="96"/>
                                                                <w:szCs w:val="96"/>
                                                                <w:rtl/>
                                                              </w:rPr>
                                                              <w:t>من</w:t>
                                                            </w:r>
                                                            <w:bdo w:val="rtl">
                                                              <w:r w:rsidRPr="005E5842">
                                                                <w:rPr>
                                                                  <w:rFonts w:ascii="Arabic Typesetting" w:hAnsi="Arabic Typesetting" w:cs="Arabic Typesetting"/>
                                                                  <w:b/>
                                                                  <w:bCs/>
                                                                  <w:sz w:val="96"/>
                                                                  <w:szCs w:val="96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E5842">
                                                                <w:rPr>
                                                                  <w:rFonts w:ascii="Times New Roman" w:hAnsi="Times New Roman" w:cs="Times New Roman" w:hint="cs"/>
                                                                  <w:b/>
                                                                  <w:bCs/>
                                                                  <w:sz w:val="96"/>
                                                                  <w:szCs w:val="96"/>
                                                                  <w:rtl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5E5842">
                                                                <w:rPr>
                                                                  <w:rFonts w:ascii="Arabic Typesetting" w:hAnsi="Arabic Typesetting" w:cs="Arabic Typesetting" w:hint="cs"/>
                                                                  <w:b/>
                                                                  <w:bCs/>
                                                                  <w:sz w:val="96"/>
                                                                  <w:szCs w:val="96"/>
                                                                  <w:rtl/>
                                                                </w:rPr>
                                                                <w:t>يستهين</w:t>
                                                              </w:r>
                                                              <w:r w:rsidRPr="005E5842">
                                                                <w:rPr>
                                                                  <w:rFonts w:ascii="Arabic Typesetting" w:hAnsi="Arabic Typesetting" w:cs="Arabic Typesetting"/>
                                                                  <w:b/>
                                                                  <w:bCs/>
                                                                  <w:sz w:val="96"/>
                                                                  <w:szCs w:val="96"/>
                                                                  <w:rtl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5E5842">
                                                                <w:rPr>
                                                                  <w:rFonts w:ascii="Arabic Typesetting" w:hAnsi="Arabic Typesetting" w:cs="Arabic Typesetting" w:hint="cs"/>
                                                                  <w:b/>
                                                                  <w:bCs/>
                                                                  <w:sz w:val="96"/>
                                                                  <w:szCs w:val="96"/>
                                                                  <w:rtl/>
                                                                </w:rPr>
                                                                <w:t>بذلك</w:t>
                                                              </w:r>
                                                              <w:bdo w:val="rtl">
                                                                <w:r w:rsidRPr="005E5842">
                                                                  <w:rPr>
                                                                    <w:rFonts w:ascii="Arabic Typesetting" w:hAnsi="Arabic Typesetting" w:cs="Arabic Typesetting"/>
                                                                    <w:b/>
                                                                    <w:bCs/>
                                                                    <w:sz w:val="96"/>
                                                                    <w:szCs w:val="96"/>
                                                                    <w:rtl/>
                                                                  </w:rPr>
                                                                  <w:t xml:space="preserve">. 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rFonts w:ascii="Times New Roman" w:hAnsi="Times New Roman" w:cs="Times New Roman" w:hint="cs"/>
                                                                    <w:b/>
                                                                    <w:bCs/>
                                                                    <w:sz w:val="96"/>
                                                                    <w:szCs w:val="96"/>
                                                                    <w:rtl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5E5842">
                                                                  <w:rPr>
                                                                    <w:sz w:val="96"/>
                                                                    <w:szCs w:val="96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</w:bdo>
                                                            </w:bdo>
                                                          </w:bdo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9D1880" w:rsidRPr="005E5842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لكن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: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هل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هناك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حالات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يجب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فيها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كشف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سر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المريض؟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 w:rsidRPr="005E5842">
            <w:rPr>
              <w:sz w:val="96"/>
              <w:szCs w:val="96"/>
            </w:rP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bdo>
      </w:bdo>
    </w:p>
    <w:p w:rsidR="009D1880" w:rsidRPr="005E5842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يقول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: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نعم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عندما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يكون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المريض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مصابا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بمرض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خطر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ومعد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مثل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مرض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نقص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المناعة</w:t>
          </w:r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المكتسبة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«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الإيدز</w:t>
            </w:r>
            <w:bdo w:val="rtl"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»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وأراد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هو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أن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يخفي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هذا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المرض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اللعين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عن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 w:rsidRPr="005E5842">
                    <w:rPr>
                      <w:sz w:val="96"/>
                      <w:szCs w:val="96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المحيطين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به،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وعن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المؤسسات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الطبية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في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بلاده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ما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يعرض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حياة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الآخرين</w:t>
                        </w:r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5E584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للخطر</w:t>
                        </w:r>
                        <w:bdo w:val="rtl">
                          <w:r w:rsidRPr="005E5842">
                            <w:rPr>
                              <w:rFonts w:ascii="Arabic Typesetting" w:hAnsi="Arabic Typesetting" w:cs="Arabic Typesetting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 xml:space="preserve">.. </w:t>
                          </w:r>
                          <w:r w:rsidRPr="005E58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‬</w:t>
                          </w:r>
                          <w:r w:rsidRPr="005E5842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sz w:val="96"/>
                              <w:szCs w:val="96"/>
                              <w:rtl/>
                            </w:rPr>
                            <w:t>هنا</w:t>
                          </w:r>
                          <w:bdo w:val="rtl"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‬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يكون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من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واجب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الطبيب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أو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المركز</w:t>
                            </w:r>
                            <w:r w:rsidRPr="005E584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5E584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الذي</w:t>
                            </w:r>
                            <w:bdo w:val="rtl"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‬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اكتشف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lastRenderedPageBreak/>
                                <w:t>المرض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كشف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حالة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المريض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للأجهزة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الطبية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المسؤولة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لتحقيق</w:t>
                              </w:r>
                              <w:r w:rsidRPr="005E5842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Pr="005E5842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sz w:val="96"/>
                                  <w:szCs w:val="96"/>
                                  <w:rtl/>
                                </w:rPr>
                                <w:t>هدفين</w:t>
                              </w:r>
                              <w:bdo w:val="rtl"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: </w:t>
                                </w:r>
                                <w:r w:rsidRPr="005E5842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‬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الأول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حماية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5E5842">
                                  <w:rPr>
                                    <w:rFonts w:ascii="Arabic Typesetting" w:hAnsi="Arabic Typesetting" w:cs="Arabic Typesetting" w:hint="cs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ا</w:t>
                                </w:r>
                                <w:r w:rsidRPr="005E5842">
                                  <w:rPr>
                                    <w:rFonts w:ascii="Arabic Typesetting" w:hAnsi="Arabic Typesetting" w:cs="Arabic Typesetting"/>
                                    <w:b/>
                                    <w:bCs/>
                                    <w:sz w:val="96"/>
                                    <w:szCs w:val="96"/>
                                    <w:rtl/>
                                  </w:rPr>
                                  <w:t>لمريض نفسه وتوفير الرعاية الصحية التي</w:t>
                                </w:r>
                                <w:bdo w:val="rtl">
                                  <w:r w:rsidRPr="005E5842"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 xml:space="preserve"> </w:t>
                                  </w:r>
                                  <w:r w:rsidRPr="005E584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‬</w:t>
                                  </w:r>
                                  <w:r w:rsidRPr="005E5842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</w:rPr>
                                    <w:t>يحتاجها</w:t>
                                  </w:r>
                                  <w:bdo w:val="rtl">
                                    <w:r w:rsidRPr="005E5842">
                                      <w:rPr>
                                        <w:rFonts w:ascii="Arabic Typesetting" w:hAnsi="Arabic Typesetting" w:cs="Arabic Typesetting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.</w:t>
                                    </w:r>
                                    <w:r w:rsidRPr="005E5842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96"/>
                                        <w:szCs w:val="96"/>
                                        <w:rtl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 w:rsidRPr="005E5842">
                                      <w:rPr>
                                        <w:sz w:val="96"/>
                                        <w:szCs w:val="96"/>
                                      </w:rP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:rsidR="009D1880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والثاني</w:t>
      </w:r>
      <w:bdo w:val="rtl"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Times New Roman" w:hAnsi="Times New Roman" w:cs="Times New Roman" w:hint="cs"/>
            <w:b/>
            <w:bCs/>
            <w:sz w:val="96"/>
            <w:szCs w:val="96"/>
            <w:rtl/>
          </w:rPr>
          <w:t>‬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حماية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المحيطين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به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والمخالطين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له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من</w:t>
        </w:r>
        <w:r w:rsidRPr="005E5842">
          <w:rPr>
            <w:rFonts w:ascii="Arabic Typesetting" w:hAnsi="Arabic Typesetting" w:cs="Arabic Typesetting"/>
            <w:b/>
            <w:bCs/>
            <w:sz w:val="96"/>
            <w:szCs w:val="96"/>
            <w:rtl/>
          </w:rPr>
          <w:t xml:space="preserve"> </w:t>
        </w:r>
        <w:r w:rsidRPr="005E5842">
          <w:rPr>
            <w:rFonts w:ascii="Arabic Typesetting" w:hAnsi="Arabic Typesetting" w:cs="Arabic Typesetting" w:hint="cs"/>
            <w:b/>
            <w:bCs/>
            <w:sz w:val="96"/>
            <w:szCs w:val="96"/>
            <w:rtl/>
          </w:rPr>
          <w:t>العدوى،</w:t>
        </w:r>
        <w:bdo w:val="rtl">
          <w:r w:rsidRPr="005E5842">
            <w:rPr>
              <w:rFonts w:ascii="Arabic Typesetting" w:hAnsi="Arabic Typesetting" w:cs="Arabic Typesetting"/>
              <w:b/>
              <w:bCs/>
              <w:sz w:val="96"/>
              <w:szCs w:val="96"/>
              <w:rtl/>
            </w:rPr>
            <w:t xml:space="preserve"> </w:t>
          </w:r>
          <w:r w:rsidRPr="005E5842">
            <w:rPr>
              <w:rFonts w:ascii="Times New Roman" w:hAnsi="Times New Roman" w:cs="Times New Roman" w:hint="cs"/>
              <w:b/>
              <w:bCs/>
              <w:sz w:val="96"/>
              <w:szCs w:val="96"/>
              <w:rtl/>
            </w:rPr>
            <w:t>‬</w:t>
          </w:r>
          <w:r w:rsidRPr="005E5842">
            <w:rPr>
              <w:rFonts w:ascii="Arabic Typesetting" w:hAnsi="Arabic Typesetting" w:cs="Arabic Typesetting" w:hint="cs"/>
              <w:b/>
              <w:bCs/>
              <w:sz w:val="96"/>
              <w:szCs w:val="96"/>
              <w:rtl/>
            </w:rPr>
            <w:t>فالإبلاغ</w:t>
          </w:r>
          <w:bdo w:val="rtl"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Times New Roman" w:hAnsi="Times New Roman" w:cs="Times New Roman" w:hint="cs"/>
                <w:b/>
                <w:bCs/>
                <w:sz w:val="96"/>
                <w:szCs w:val="96"/>
                <w:rtl/>
              </w:rPr>
              <w:t>‬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عن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مريض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الإيدز</w:t>
            </w:r>
            <w:r w:rsidRPr="005E5842">
              <w:rPr>
                <w:rFonts w:ascii="Arabic Typesetting" w:hAnsi="Arabic Typesetting" w:cs="Arabic Typesetting"/>
                <w:b/>
                <w:bCs/>
                <w:sz w:val="96"/>
                <w:szCs w:val="96"/>
                <w:rtl/>
              </w:rPr>
              <w:t xml:space="preserve"> </w:t>
            </w:r>
            <w:r w:rsidRPr="005E5842">
              <w:rPr>
                <w:rFonts w:ascii="Arabic Typesetting" w:hAnsi="Arabic Typesetting" w:cs="Arabic Typesetting" w:hint="cs"/>
                <w:b/>
                <w:bCs/>
                <w:sz w:val="96"/>
                <w:szCs w:val="96"/>
                <w:rtl/>
              </w:rPr>
              <w:t>في</w:t>
            </w:r>
            <w:bdo w:val="rtl"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Times New Roman" w:hAnsi="Times New Roman" w:cs="Times New Roman" w:hint="cs"/>
                  <w:b/>
                  <w:bCs/>
                  <w:sz w:val="96"/>
                  <w:szCs w:val="96"/>
                  <w:rtl/>
                </w:rPr>
                <w:t>‬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هذه</w:t>
              </w:r>
              <w:r w:rsidRPr="005E5842">
                <w:rPr>
                  <w:rFonts w:ascii="Arabic Typesetting" w:hAnsi="Arabic Typesetting" w:cs="Arabic Typesetting"/>
                  <w:b/>
                  <w:bCs/>
                  <w:sz w:val="96"/>
                  <w:szCs w:val="96"/>
                  <w:rtl/>
                </w:rPr>
                <w:t xml:space="preserve"> </w:t>
              </w:r>
              <w:r w:rsidRPr="005E5842">
                <w:rPr>
                  <w:rFonts w:ascii="Arabic Typesetting" w:hAnsi="Arabic Typesetting" w:cs="Arabic Typesetting" w:hint="cs"/>
                  <w:b/>
                  <w:bCs/>
                  <w:sz w:val="96"/>
                  <w:szCs w:val="96"/>
                  <w:rtl/>
                </w:rPr>
                <w:t>الحالة</w:t>
              </w:r>
              <w:bdo w:val="rtl">
                <w:r w:rsidRPr="005E5842">
                  <w:rPr>
                    <w:rFonts w:ascii="Arabic Typesetting" w:hAnsi="Arabic Typesetting" w:cs="Arabic Typesetting"/>
                    <w:b/>
                    <w:bCs/>
                    <w:sz w:val="96"/>
                    <w:szCs w:val="96"/>
                    <w:rtl/>
                  </w:rPr>
                  <w:t xml:space="preserve"> </w:t>
                </w:r>
                <w:r w:rsidRPr="005E5842">
                  <w:rPr>
                    <w:rFonts w:ascii="Times New Roman" w:hAnsi="Times New Roman" w:cs="Times New Roman" w:hint="cs"/>
                    <w:b/>
                    <w:bCs/>
                    <w:sz w:val="96"/>
                    <w:szCs w:val="96"/>
                    <w:rtl/>
                  </w:rPr>
                  <w:t>‬</w:t>
                </w:r>
                <w:r w:rsidRPr="005E5842">
                  <w:rPr>
                    <w:rFonts w:ascii="Arabic Typesetting" w:hAnsi="Arabic Typesetting" w:cs="Arabic Typesetting" w:hint="cs"/>
                    <w:b/>
                    <w:bCs/>
                    <w:sz w:val="96"/>
                    <w:szCs w:val="96"/>
                    <w:rtl/>
                  </w:rPr>
                  <w:t>يؤدي</w:t>
                </w:r>
                <w:bdo w:val="rtl"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Times New Roman" w:hAnsi="Times New Roman" w:cs="Times New Roman" w:hint="cs"/>
                      <w:b/>
                      <w:bCs/>
                      <w:sz w:val="96"/>
                      <w:szCs w:val="96"/>
                      <w:rtl/>
                    </w:rPr>
                    <w:t>‬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إلى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جلب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مصلحة</w:t>
                  </w:r>
                  <w:r w:rsidRPr="005E5842">
                    <w:rPr>
                      <w:rFonts w:ascii="Arabic Typesetting" w:hAnsi="Arabic Typesetting" w:cs="Arabic Typesetting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Pr="005E5842">
                    <w:rPr>
                      <w:rFonts w:ascii="Arabic Typesetting" w:hAnsi="Arabic Typesetting" w:cs="Arabic Typesetting" w:hint="cs"/>
                      <w:b/>
                      <w:bCs/>
                      <w:sz w:val="96"/>
                      <w:szCs w:val="96"/>
                      <w:rtl/>
                    </w:rPr>
                    <w:t>للمريض،</w:t>
                  </w:r>
                  <w:bdo w:val="rtl"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Times New Roman" w:hAnsi="Times New Roman" w:cs="Times New Roman" w:hint="cs"/>
                        <w:b/>
                        <w:bCs/>
                        <w:sz w:val="96"/>
                        <w:szCs w:val="96"/>
                        <w:rtl/>
                      </w:rPr>
                      <w:t>‬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ودرء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مفسدة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عن</w:t>
                    </w:r>
                    <w:r w:rsidRPr="005E5842">
                      <w:rPr>
                        <w:rFonts w:ascii="Arabic Typesetting" w:hAnsi="Arabic Typesetting" w:cs="Arabic Typesetting"/>
                        <w:b/>
                        <w:bCs/>
                        <w:sz w:val="96"/>
                        <w:szCs w:val="96"/>
                        <w:rtl/>
                      </w:rPr>
                      <w:t xml:space="preserve"> </w:t>
                    </w:r>
                    <w:r w:rsidRPr="005E5842">
                      <w:rPr>
                        <w:rFonts w:ascii="Arabic Typesetting" w:hAnsi="Arabic Typesetting" w:cs="Arabic Typesetting" w:hint="cs"/>
                        <w:b/>
                        <w:bCs/>
                        <w:sz w:val="96"/>
                        <w:szCs w:val="96"/>
                        <w:rtl/>
                      </w:rPr>
                      <w:t>المجتمع،</w:t>
                    </w:r>
                    <w:bdo w:val="rtl"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Times New Roman" w:hAnsi="Times New Roman" w:cs="Times New Roman" w:hint="cs"/>
                          <w:b/>
                          <w:bCs/>
                          <w:sz w:val="96"/>
                          <w:szCs w:val="96"/>
                          <w:rtl/>
                        </w:rPr>
                        <w:t>‬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وهذا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ما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تهدف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إليه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أحكام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الشريعة</w:t>
                      </w:r>
                      <w:r w:rsidRPr="005E5842"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5E5842">
                        <w:rPr>
                          <w:rFonts w:ascii="Arabic Typesetting" w:hAnsi="Arabic Typesetting" w:cs="Arabic Typesetting" w:hint="cs"/>
                          <w:b/>
                          <w:bCs/>
                          <w:sz w:val="96"/>
                          <w:szCs w:val="96"/>
                          <w:rtl/>
                        </w:rPr>
                        <w:t>الإسلامية</w:t>
                      </w:r>
                      <w:bdo w:val="rtl">
                        <w:r w:rsidRPr="005E5842">
                          <w:rPr>
                            <w:rFonts w:ascii="Arabic Typesetting" w:hAnsi="Arabic Typesetting" w:cs="Arabic Typesetting"/>
                            <w:b/>
                            <w:bCs/>
                            <w:sz w:val="96"/>
                            <w:szCs w:val="96"/>
                            <w:rtl/>
                          </w:rPr>
                          <w:t>.</w:t>
                        </w:r>
                        <w:r w:rsidRPr="005E5842">
                          <w:rPr>
                            <w:rFonts w:ascii="Times New Roman" w:hAnsi="Times New Roman" w:cs="Times New Roman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 w:rsidRPr="005E5842">
                          <w:rPr>
                            <w:sz w:val="96"/>
                            <w:szCs w:val="96"/>
                          </w:rP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</w:bdo>
                    </w:bdo>
                  </w:bdo>
                </w:bdo>
              </w:bdo>
            </w:bdo>
          </w:bdo>
        </w:bdo>
      </w:bdo>
    </w:p>
    <w:p w:rsidR="009D1880" w:rsidRPr="00416984" w:rsidRDefault="009D1880" w:rsidP="009D18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1698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F43110" w:rsidRDefault="00F43110">
      <w:bookmarkStart w:id="0" w:name="_GoBack"/>
      <w:bookmarkEnd w:id="0"/>
    </w:p>
    <w:sectPr w:rsidR="00F431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BF" w:rsidRDefault="008253BF" w:rsidP="009D1880">
      <w:pPr>
        <w:spacing w:after="0" w:line="240" w:lineRule="auto"/>
      </w:pPr>
      <w:r>
        <w:separator/>
      </w:r>
    </w:p>
  </w:endnote>
  <w:endnote w:type="continuationSeparator" w:id="0">
    <w:p w:rsidR="008253BF" w:rsidRDefault="008253BF" w:rsidP="009D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79253908"/>
      <w:docPartObj>
        <w:docPartGallery w:val="Page Numbers (Bottom of Page)"/>
        <w:docPartUnique/>
      </w:docPartObj>
    </w:sdtPr>
    <w:sdtContent>
      <w:p w:rsidR="009D1880" w:rsidRDefault="009D18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88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9D1880" w:rsidRDefault="009D18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BF" w:rsidRDefault="008253BF" w:rsidP="009D1880">
      <w:pPr>
        <w:spacing w:after="0" w:line="240" w:lineRule="auto"/>
      </w:pPr>
      <w:r>
        <w:separator/>
      </w:r>
    </w:p>
  </w:footnote>
  <w:footnote w:type="continuationSeparator" w:id="0">
    <w:p w:rsidR="008253BF" w:rsidRDefault="008253BF" w:rsidP="009D1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80"/>
    <w:rsid w:val="008253BF"/>
    <w:rsid w:val="009D1880"/>
    <w:rsid w:val="00BB584D"/>
    <w:rsid w:val="00F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18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D1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18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18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D1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18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4678</Characters>
  <Application>Microsoft Office Word</Application>
  <DocSecurity>0</DocSecurity>
  <Lines>38</Lines>
  <Paragraphs>10</Paragraphs>
  <ScaleCrop>false</ScaleCrop>
  <Company>Ahmed-Under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2021-03-17T19:22:00Z</dcterms:created>
  <dcterms:modified xsi:type="dcterms:W3CDTF">2021-03-17T19:22:00Z</dcterms:modified>
</cp:coreProperties>
</file>