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34" w:rsidRPr="00EF568F" w:rsidRDefault="00E16634" w:rsidP="00E16634">
      <w:pPr>
        <w:rPr>
          <w:rFonts w:ascii="Arabic Typesetting" w:hAnsi="Arabic Typesetting" w:cs="Arabic Typesetting"/>
          <w:b/>
          <w:bCs/>
          <w:sz w:val="96"/>
          <w:szCs w:val="96"/>
          <w:rtl/>
        </w:rPr>
      </w:pPr>
      <w:r w:rsidRPr="00EF568F">
        <w:rPr>
          <w:rFonts w:ascii="Arabic Typesetting" w:hAnsi="Arabic Typesetting" w:cs="Arabic Typesetting"/>
          <w:b/>
          <w:bCs/>
          <w:sz w:val="96"/>
          <w:szCs w:val="96"/>
          <w:rtl/>
        </w:rPr>
        <w:t xml:space="preserve">بسم الله ، والحمد لله ، والصلاة والسلام على رسول الله وبعد : </w:t>
      </w:r>
    </w:p>
    <w:p w:rsidR="00E16634" w:rsidRDefault="00E16634" w:rsidP="00E16634">
      <w:pPr>
        <w:rPr>
          <w:rFonts w:ascii="Arabic Typesetting" w:hAnsi="Arabic Typesetting" w:cs="Arabic Typesetting"/>
          <w:b/>
          <w:bCs/>
          <w:sz w:val="96"/>
          <w:szCs w:val="96"/>
          <w:rtl/>
        </w:rPr>
      </w:pPr>
      <w:r w:rsidRPr="00EF568F">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الواحدة والتسعون</w:t>
      </w:r>
      <w:r w:rsidRPr="00EF568F">
        <w:rPr>
          <w:rFonts w:ascii="Arabic Typesetting" w:hAnsi="Arabic Typesetting" w:cs="Arabic Typesetting"/>
          <w:b/>
          <w:bCs/>
          <w:sz w:val="96"/>
          <w:szCs w:val="96"/>
          <w:rtl/>
        </w:rPr>
        <w:t xml:space="preserve"> بعد المائتين في موضوع(الحليم) وهي بعنوان: </w:t>
      </w:r>
      <w:r w:rsidRPr="00A8312A">
        <w:rPr>
          <w:rFonts w:ascii="Arabic Typesetting" w:hAnsi="Arabic Typesetting" w:cs="Arabic Typesetting"/>
          <w:b/>
          <w:bCs/>
          <w:sz w:val="96"/>
          <w:szCs w:val="96"/>
          <w:rtl/>
        </w:rPr>
        <w:t>الإسلام دين الكرامة :</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الإسلام لا يقول: إذا ضربك أحدٌ على خدِّك الأيمن فأدِر له خدَّك الأيسر، وعِش ذليلاً حقيرًا؛ إنَّما يقول الإسلام: ﴿ فَمَنِ اعْتَدَى عَلَيْكُمْ فَاعْتَدُوا عَلَيْهِ بِمِثْلِ مَا اعْتَدَى عَلَيْكُمْ ﴾ [البقرة: 194]، وبذلك </w:t>
      </w:r>
      <w:r w:rsidRPr="00A8312A">
        <w:rPr>
          <w:rFonts w:ascii="Arabic Typesetting" w:hAnsi="Arabic Typesetting" w:cs="Arabic Typesetting"/>
          <w:b/>
          <w:bCs/>
          <w:sz w:val="96"/>
          <w:szCs w:val="96"/>
          <w:rtl/>
        </w:rPr>
        <w:lastRenderedPageBreak/>
        <w:t xml:space="preserve">تكون حرًّا كريمًا، ولكنَّا نرى القويَّ أو العظيم إذا أهان غيرَه من الضُّعفاء والبسطاء، جاء الناسُ للمُهان المظلوم يسكِّتونه، وجاؤوا للظَّالم المسيء يحسِّنون عملَه </w:t>
      </w:r>
      <w:proofErr w:type="spellStart"/>
      <w:r w:rsidRPr="00A8312A">
        <w:rPr>
          <w:rFonts w:ascii="Arabic Typesetting" w:hAnsi="Arabic Typesetting" w:cs="Arabic Typesetting"/>
          <w:b/>
          <w:bCs/>
          <w:sz w:val="96"/>
          <w:szCs w:val="96"/>
          <w:rtl/>
        </w:rPr>
        <w:t>ويتملَّقونه</w:t>
      </w:r>
      <w:proofErr w:type="spellEnd"/>
      <w:r w:rsidRPr="00A8312A">
        <w:rPr>
          <w:rFonts w:ascii="Arabic Typesetting" w:hAnsi="Arabic Typesetting" w:cs="Arabic Typesetting"/>
          <w:b/>
          <w:bCs/>
          <w:sz w:val="96"/>
          <w:szCs w:val="96"/>
          <w:rtl/>
        </w:rPr>
        <w:t xml:space="preserve">، وبهذا ضاعَت الكرامات، وذُبِحَت </w:t>
      </w:r>
      <w:proofErr w:type="spellStart"/>
      <w:r w:rsidRPr="00A8312A">
        <w:rPr>
          <w:rFonts w:ascii="Arabic Typesetting" w:hAnsi="Arabic Typesetting" w:cs="Arabic Typesetting"/>
          <w:b/>
          <w:bCs/>
          <w:sz w:val="96"/>
          <w:szCs w:val="96"/>
          <w:rtl/>
        </w:rPr>
        <w:t>المروءات</w:t>
      </w:r>
      <w:proofErr w:type="spellEnd"/>
      <w:r w:rsidRPr="00A8312A">
        <w:rPr>
          <w:rFonts w:ascii="Arabic Typesetting" w:hAnsi="Arabic Typesetting" w:cs="Arabic Typesetting"/>
          <w:b/>
          <w:bCs/>
          <w:sz w:val="96"/>
          <w:szCs w:val="96"/>
          <w:rtl/>
        </w:rPr>
        <w:t xml:space="preserve">، وانتشر الفسادُ، فإذا جاءت الإهانة من عامِل أو زارعٍ أو صانع بسِيط، قام الناسُ عليه يَلعنونه، وقاموا للوجيه المُهان يحرِّضونه ويهيِّجونه، وبهذا يزداد الكُره بين الطبقات وتتولَّد الأحقاد، ولو ضربنا على يد الظَّالم المتغطرِس، </w:t>
      </w:r>
      <w:r w:rsidRPr="00A8312A">
        <w:rPr>
          <w:rFonts w:ascii="Arabic Typesetting" w:hAnsi="Arabic Typesetting" w:cs="Arabic Typesetting"/>
          <w:b/>
          <w:bCs/>
          <w:sz w:val="96"/>
          <w:szCs w:val="96"/>
          <w:rtl/>
        </w:rPr>
        <w:lastRenderedPageBreak/>
        <w:t xml:space="preserve">لانتصرَت الكرامةُ، وانتعشَت الفضيلةُ، ولو نَصحنا الوجيهَ المتعاظِم بالصَّفح عن العامل أو الصانِع، لساد الحبُّ والوفاق، ولكن النَّاس جبناء أمامَ المظاهر، شُجعان على البسطاء والأصاغِر، إذا أُهين أمامهم رجلٌ بسيط من متكبِّر أو عظيم، ذَكَّروا البسيطَ بالحِلم، وإذا أُهين العظيمُ من البسيط، حرَّضوا العظيمَ وذكَّروه بالكرامة، وهذا من الخلطِ في فَهم الفضائل، والخبط في تعرُّف الأخلاق، بل هذا هو الانحلال والانهيار، والقرآن رسمَ </w:t>
      </w:r>
      <w:r w:rsidRPr="00A8312A">
        <w:rPr>
          <w:rFonts w:ascii="Arabic Typesetting" w:hAnsi="Arabic Typesetting" w:cs="Arabic Typesetting"/>
          <w:b/>
          <w:bCs/>
          <w:sz w:val="96"/>
          <w:szCs w:val="96"/>
          <w:rtl/>
        </w:rPr>
        <w:lastRenderedPageBreak/>
        <w:t>لنا طريقَ الشَّرف والعزَّة؛ بدف</w:t>
      </w:r>
      <w:r>
        <w:rPr>
          <w:rFonts w:ascii="Arabic Typesetting" w:hAnsi="Arabic Typesetting" w:cs="Arabic Typesetting"/>
          <w:b/>
          <w:bCs/>
          <w:sz w:val="96"/>
          <w:szCs w:val="96"/>
          <w:rtl/>
        </w:rPr>
        <w:t xml:space="preserve">ع البَغي، أو بالعفو عند </w:t>
      </w:r>
      <w:proofErr w:type="spellStart"/>
      <w:r>
        <w:rPr>
          <w:rFonts w:ascii="Arabic Typesetting" w:hAnsi="Arabic Typesetting" w:cs="Arabic Typesetting"/>
          <w:b/>
          <w:bCs/>
          <w:sz w:val="96"/>
          <w:szCs w:val="96"/>
          <w:rtl/>
        </w:rPr>
        <w:t>القدرة،</w:t>
      </w:r>
      <w:r w:rsidRPr="00A8312A">
        <w:rPr>
          <w:rFonts w:ascii="Arabic Typesetting" w:hAnsi="Arabic Typesetting" w:cs="Arabic Typesetting"/>
          <w:b/>
          <w:bCs/>
          <w:sz w:val="96"/>
          <w:szCs w:val="96"/>
          <w:rtl/>
        </w:rPr>
        <w:t>والصفح</w:t>
      </w:r>
      <w:proofErr w:type="spellEnd"/>
      <w:r w:rsidRPr="00A8312A">
        <w:rPr>
          <w:rFonts w:ascii="Arabic Typesetting" w:hAnsi="Arabic Typesetting" w:cs="Arabic Typesetting"/>
          <w:b/>
          <w:bCs/>
          <w:sz w:val="96"/>
          <w:szCs w:val="96"/>
          <w:rtl/>
        </w:rPr>
        <w:t xml:space="preserve"> لدى التمكُّن، ولم يرسم لنا طريقَ السكوت والاستسلام والخوف مطلقًا، قال تعالى: ﴿ وَإِنْ عَاقَبْتُمْ فَعَاقِبُوا بِمِثْلِ مَا عُوقِبْتُمْ بِهِ وَلَئِنْ صَبَرْتُمْ لَهُوَ خَيْرٌ لِلصَّابِرِينَ ﴾ [النحل: 126]، وقال: ﴿ ذَلِكَ وَمَنْ عَاقَبَ بِمِثْلِ مَا عُوقِبَ بِهِ ثُمَّ بُغِيَ عَلَيْهِ لَيَنْصُرَنَّهُ اللَّهُ إِنَّ اللَّهَ</w:t>
      </w:r>
      <w:r>
        <w:rPr>
          <w:rFonts w:ascii="Arabic Typesetting" w:hAnsi="Arabic Typesetting" w:cs="Arabic Typesetting"/>
          <w:b/>
          <w:bCs/>
          <w:sz w:val="96"/>
          <w:szCs w:val="96"/>
          <w:rtl/>
        </w:rPr>
        <w:t xml:space="preserve"> لَعَفُوٌّ غَفُورٌ ﴾ [الحج: 60]</w:t>
      </w:r>
    </w:p>
    <w:p w:rsidR="00E16634" w:rsidRPr="000976AC" w:rsidRDefault="00E16634" w:rsidP="00E16634">
      <w:pPr>
        <w:rPr>
          <w:rFonts w:ascii="Arabic Typesetting" w:hAnsi="Arabic Typesetting" w:cs="Arabic Typesetting"/>
          <w:b/>
          <w:bCs/>
          <w:sz w:val="96"/>
          <w:szCs w:val="96"/>
          <w:rtl/>
        </w:rPr>
      </w:pPr>
      <w:r w:rsidRPr="000976AC">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p>
    <w:p w:rsidR="00B60FB1" w:rsidRDefault="00B60FB1">
      <w:bookmarkStart w:id="0" w:name="_GoBack"/>
      <w:bookmarkEnd w:id="0"/>
    </w:p>
    <w:sectPr w:rsidR="00B60FB1"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B0C" w:rsidRDefault="00466B0C" w:rsidP="00E16634">
      <w:pPr>
        <w:spacing w:after="0" w:line="240" w:lineRule="auto"/>
      </w:pPr>
      <w:r>
        <w:separator/>
      </w:r>
    </w:p>
  </w:endnote>
  <w:endnote w:type="continuationSeparator" w:id="0">
    <w:p w:rsidR="00466B0C" w:rsidRDefault="00466B0C" w:rsidP="00E1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6888924"/>
      <w:docPartObj>
        <w:docPartGallery w:val="Page Numbers (Bottom of Page)"/>
        <w:docPartUnique/>
      </w:docPartObj>
    </w:sdtPr>
    <w:sdtContent>
      <w:p w:rsidR="00E16634" w:rsidRDefault="00E16634">
        <w:pPr>
          <w:pStyle w:val="a4"/>
          <w:jc w:val="center"/>
        </w:pPr>
        <w:r>
          <w:fldChar w:fldCharType="begin"/>
        </w:r>
        <w:r>
          <w:instrText>PAGE   \* MERGEFORMAT</w:instrText>
        </w:r>
        <w:r>
          <w:fldChar w:fldCharType="separate"/>
        </w:r>
        <w:r w:rsidRPr="00E16634">
          <w:rPr>
            <w:noProof/>
            <w:rtl/>
            <w:lang w:val="ar-SA"/>
          </w:rPr>
          <w:t>5</w:t>
        </w:r>
        <w:r>
          <w:fldChar w:fldCharType="end"/>
        </w:r>
      </w:p>
    </w:sdtContent>
  </w:sdt>
  <w:p w:rsidR="00E16634" w:rsidRDefault="00E166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B0C" w:rsidRDefault="00466B0C" w:rsidP="00E16634">
      <w:pPr>
        <w:spacing w:after="0" w:line="240" w:lineRule="auto"/>
      </w:pPr>
      <w:r>
        <w:separator/>
      </w:r>
    </w:p>
  </w:footnote>
  <w:footnote w:type="continuationSeparator" w:id="0">
    <w:p w:rsidR="00466B0C" w:rsidRDefault="00466B0C" w:rsidP="00E16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34"/>
    <w:rsid w:val="00466B0C"/>
    <w:rsid w:val="005C0EBC"/>
    <w:rsid w:val="00B60FB1"/>
    <w:rsid w:val="00E16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634"/>
    <w:pPr>
      <w:tabs>
        <w:tab w:val="center" w:pos="4153"/>
        <w:tab w:val="right" w:pos="8306"/>
      </w:tabs>
      <w:spacing w:after="0" w:line="240" w:lineRule="auto"/>
    </w:pPr>
  </w:style>
  <w:style w:type="character" w:customStyle="1" w:styleId="Char">
    <w:name w:val="رأس الصفحة Char"/>
    <w:basedOn w:val="a0"/>
    <w:link w:val="a3"/>
    <w:uiPriority w:val="99"/>
    <w:rsid w:val="00E16634"/>
    <w:rPr>
      <w:rFonts w:cs="Arial"/>
    </w:rPr>
  </w:style>
  <w:style w:type="paragraph" w:styleId="a4">
    <w:name w:val="footer"/>
    <w:basedOn w:val="a"/>
    <w:link w:val="Char0"/>
    <w:uiPriority w:val="99"/>
    <w:unhideWhenUsed/>
    <w:rsid w:val="00E16634"/>
    <w:pPr>
      <w:tabs>
        <w:tab w:val="center" w:pos="4153"/>
        <w:tab w:val="right" w:pos="8306"/>
      </w:tabs>
      <w:spacing w:after="0" w:line="240" w:lineRule="auto"/>
    </w:pPr>
  </w:style>
  <w:style w:type="character" w:customStyle="1" w:styleId="Char0">
    <w:name w:val="تذييل الصفحة Char"/>
    <w:basedOn w:val="a0"/>
    <w:link w:val="a4"/>
    <w:uiPriority w:val="99"/>
    <w:rsid w:val="00E1663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634"/>
    <w:pPr>
      <w:tabs>
        <w:tab w:val="center" w:pos="4153"/>
        <w:tab w:val="right" w:pos="8306"/>
      </w:tabs>
      <w:spacing w:after="0" w:line="240" w:lineRule="auto"/>
    </w:pPr>
  </w:style>
  <w:style w:type="character" w:customStyle="1" w:styleId="Char">
    <w:name w:val="رأس الصفحة Char"/>
    <w:basedOn w:val="a0"/>
    <w:link w:val="a3"/>
    <w:uiPriority w:val="99"/>
    <w:rsid w:val="00E16634"/>
    <w:rPr>
      <w:rFonts w:cs="Arial"/>
    </w:rPr>
  </w:style>
  <w:style w:type="paragraph" w:styleId="a4">
    <w:name w:val="footer"/>
    <w:basedOn w:val="a"/>
    <w:link w:val="Char0"/>
    <w:uiPriority w:val="99"/>
    <w:unhideWhenUsed/>
    <w:rsid w:val="00E16634"/>
    <w:pPr>
      <w:tabs>
        <w:tab w:val="center" w:pos="4153"/>
        <w:tab w:val="right" w:pos="8306"/>
      </w:tabs>
      <w:spacing w:after="0" w:line="240" w:lineRule="auto"/>
    </w:pPr>
  </w:style>
  <w:style w:type="character" w:customStyle="1" w:styleId="Char0">
    <w:name w:val="تذييل الصفحة Char"/>
    <w:basedOn w:val="a0"/>
    <w:link w:val="a4"/>
    <w:uiPriority w:val="99"/>
    <w:rsid w:val="00E1663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264</Words>
  <Characters>1506</Characters>
  <Application>Microsoft Office Word</Application>
  <DocSecurity>0</DocSecurity>
  <Lines>12</Lines>
  <Paragraphs>3</Paragraphs>
  <ScaleCrop>false</ScaleCrop>
  <Company>Ahmed-Under</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2023-12-25T20:51:00Z</dcterms:created>
  <dcterms:modified xsi:type="dcterms:W3CDTF">2023-12-25T20:51:00Z</dcterms:modified>
</cp:coreProperties>
</file>