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812" w:rsidRPr="002958A2" w:rsidRDefault="00055812" w:rsidP="00055812">
      <w:pPr>
        <w:rPr>
          <w:rFonts w:ascii="Arabic Typesetting" w:hAnsi="Arabic Typesetting" w:cs="Arabic Typesetting"/>
          <w:b/>
          <w:bCs/>
          <w:sz w:val="96"/>
          <w:szCs w:val="96"/>
          <w:rtl/>
        </w:rPr>
      </w:pPr>
      <w:r w:rsidRPr="002958A2">
        <w:rPr>
          <w:rFonts w:ascii="Arabic Typesetting" w:hAnsi="Arabic Typesetting" w:cs="Arabic Typesetting"/>
          <w:b/>
          <w:bCs/>
          <w:sz w:val="96"/>
          <w:szCs w:val="96"/>
          <w:rtl/>
        </w:rPr>
        <w:t xml:space="preserve">بسم الله ، والحمد لله ، والصلاة والسلام على رسول الله وبعد : فهذه </w:t>
      </w:r>
    </w:p>
    <w:p w:rsidR="00055812" w:rsidRDefault="00055812" w:rsidP="00055812">
      <w:pPr>
        <w:rPr>
          <w:rFonts w:ascii="Arabic Typesetting" w:hAnsi="Arabic Typesetting" w:cs="Arabic Typesetting"/>
          <w:b/>
          <w:bCs/>
          <w:sz w:val="96"/>
          <w:szCs w:val="96"/>
          <w:rtl/>
        </w:rPr>
      </w:pPr>
      <w:r w:rsidRPr="002958A2">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2958A2">
        <w:rPr>
          <w:rFonts w:ascii="Arabic Typesetting" w:hAnsi="Arabic Typesetting" w:cs="Arabic Typesetting"/>
          <w:b/>
          <w:bCs/>
          <w:sz w:val="96"/>
          <w:szCs w:val="96"/>
          <w:rtl/>
        </w:rPr>
        <w:t xml:space="preserve"> والأربعون بعد المائة في موضوع (الأول والآخر)وهي </w:t>
      </w:r>
    </w:p>
    <w:p w:rsidR="00055812" w:rsidRPr="002958A2" w:rsidRDefault="00055812" w:rsidP="00055812">
      <w:pPr>
        <w:rPr>
          <w:rFonts w:ascii="Arabic Typesetting" w:hAnsi="Arabic Typesetting" w:cs="Arabic Typesetting"/>
          <w:b/>
          <w:bCs/>
          <w:sz w:val="96"/>
          <w:szCs w:val="96"/>
          <w:rtl/>
        </w:rPr>
      </w:pPr>
      <w:r w:rsidRPr="002958A2">
        <w:rPr>
          <w:rFonts w:ascii="Arabic Typesetting" w:hAnsi="Arabic Typesetting" w:cs="Arabic Typesetting"/>
          <w:b/>
          <w:bCs/>
          <w:sz w:val="96"/>
          <w:szCs w:val="96"/>
          <w:rtl/>
        </w:rPr>
        <w:t xml:space="preserve">بعنوان:*أول معركة من معارك الإسلام الفاصلة </w:t>
      </w:r>
      <w:proofErr w:type="spellStart"/>
      <w:r w:rsidRPr="002958A2">
        <w:rPr>
          <w:rFonts w:ascii="Arabic Typesetting" w:hAnsi="Arabic Typesetting" w:cs="Arabic Typesetting"/>
          <w:b/>
          <w:bCs/>
          <w:sz w:val="96"/>
          <w:szCs w:val="96"/>
          <w:rtl/>
        </w:rPr>
        <w:t>هي:غزوة</w:t>
      </w:r>
      <w:proofErr w:type="spellEnd"/>
      <w:r w:rsidRPr="002958A2">
        <w:rPr>
          <w:rFonts w:ascii="Arabic Typesetting" w:hAnsi="Arabic Typesetting" w:cs="Arabic Typesetting"/>
          <w:b/>
          <w:bCs/>
          <w:sz w:val="96"/>
          <w:szCs w:val="96"/>
          <w:rtl/>
        </w:rPr>
        <w:t xml:space="preserve"> بدر الكبرى :</w:t>
      </w:r>
    </w:p>
    <w:p w:rsidR="00055812" w:rsidRPr="00860CD2" w:rsidRDefault="00055812" w:rsidP="00055812">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تعبئة الجيش وقضاء الليل</w:t>
      </w:r>
      <w:r w:rsidRPr="00860CD2">
        <w:rPr>
          <w:rFonts w:ascii="Arabic Typesetting" w:hAnsi="Arabic Typesetting" w:cs="Arabic Typesetting" w:hint="cs"/>
          <w:b/>
          <w:bCs/>
          <w:sz w:val="96"/>
          <w:szCs w:val="96"/>
          <w:rtl/>
        </w:rPr>
        <w:t xml:space="preserve"> :</w:t>
      </w:r>
    </w:p>
    <w:p w:rsidR="00055812" w:rsidRPr="00860CD2" w:rsidRDefault="00055812" w:rsidP="0005581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ثم عبأ رسول الله صلى الله عليه وسلم جيشه‏.‏ ومشى في موضع المعركة، وجعل يشير بيده‏:‏ ‏(‏هذا مصرع فلان غدًا إن </w:t>
      </w:r>
      <w:r w:rsidRPr="00860CD2">
        <w:rPr>
          <w:rFonts w:ascii="Arabic Typesetting" w:hAnsi="Arabic Typesetting" w:cs="Arabic Typesetting"/>
          <w:b/>
          <w:bCs/>
          <w:sz w:val="96"/>
          <w:szCs w:val="96"/>
          <w:rtl/>
        </w:rPr>
        <w:lastRenderedPageBreak/>
        <w:t xml:space="preserve">شاء الله، وهذا مصرع فلان غدا إن شاء الله‏)‏‏.‏ ثم بات رسول الله صلى الله عليه وسلم يصلي إلى جذع شجرة هنالك، وبات المسلمون ليلهم </w:t>
      </w:r>
      <w:proofErr w:type="spellStart"/>
      <w:r w:rsidRPr="00860CD2">
        <w:rPr>
          <w:rFonts w:ascii="Arabic Typesetting" w:hAnsi="Arabic Typesetting" w:cs="Arabic Typesetting"/>
          <w:b/>
          <w:bCs/>
          <w:sz w:val="96"/>
          <w:szCs w:val="96"/>
          <w:rtl/>
        </w:rPr>
        <w:t>هادئي</w:t>
      </w:r>
      <w:proofErr w:type="spellEnd"/>
      <w:r w:rsidRPr="00860CD2">
        <w:rPr>
          <w:rFonts w:ascii="Arabic Typesetting" w:hAnsi="Arabic Typesetting" w:cs="Arabic Typesetting"/>
          <w:b/>
          <w:bCs/>
          <w:sz w:val="96"/>
          <w:szCs w:val="96"/>
          <w:rtl/>
        </w:rPr>
        <w:t xml:space="preserve"> الأنفاس منيري الآفاق، غمرت الثقة قلوبهم، وأخذوا من الراحة قسطهم؛ يأملون أن يروا بشائر ربهم بعيونهم صباحًا‏:‏ ‏{‏إِذْ يُغَشِّيكُمُ النُّعَاسَ أَمَنَةً مِّنْهُ وَيُنَزِّلُ عَلَيْكُم مِّن السَّمَاء مَاء لِّيُطَهِّرَكُم بِهِ وَيُذْهِبَ عَنكُمْ رِجْزَ الشَّيْطَانِ وَلِيَرْبِطَ عَلَى قُلُوبِكُمْ وَيُثَبِّتَ بِهِ الأَقْدَامَ‏}</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[‏الأنفال‏:‏11‏]‏‏</w:t>
      </w:r>
    </w:p>
    <w:p w:rsidR="00055812" w:rsidRPr="00860CD2" w:rsidRDefault="00055812" w:rsidP="0005581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كانت هذه الليلة ليلة الجمعة، السابعة عشرة من رمضان في السنة الثانية من الهجرة، وكان خروجه صلى الله عليه وسلم في 8 أو12 من نفس الشهر‏.‏</w:t>
      </w:r>
    </w:p>
    <w:p w:rsidR="00055812" w:rsidRPr="00860CD2" w:rsidRDefault="00055812" w:rsidP="0005581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الجيش المكي في عرصة القتال، ووقوع الانشقاق فيه</w:t>
      </w:r>
      <w:r w:rsidRPr="00860CD2">
        <w:rPr>
          <w:rFonts w:ascii="Arabic Typesetting" w:hAnsi="Arabic Typesetting" w:cs="Arabic Typesetting" w:hint="cs"/>
          <w:b/>
          <w:bCs/>
          <w:sz w:val="96"/>
          <w:szCs w:val="96"/>
          <w:rtl/>
        </w:rPr>
        <w:t xml:space="preserve"> :</w:t>
      </w:r>
    </w:p>
    <w:p w:rsidR="00055812" w:rsidRDefault="00055812" w:rsidP="0005581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أما قريش فقضت ليلتها هذه في معسكرها بالعدوة القصوى، ولما </w:t>
      </w:r>
    </w:p>
    <w:p w:rsidR="00055812" w:rsidRPr="004360FB" w:rsidRDefault="00055812" w:rsidP="00055812">
      <w:pPr>
        <w:rPr>
          <w:rFonts w:ascii="Arabic Typesetting" w:hAnsi="Arabic Typesetting" w:cs="Arabic Typesetting"/>
          <w:b/>
          <w:bCs/>
          <w:sz w:val="90"/>
          <w:szCs w:val="90"/>
          <w:rtl/>
        </w:rPr>
      </w:pPr>
      <w:r w:rsidRPr="00860CD2">
        <w:rPr>
          <w:rFonts w:ascii="Arabic Typesetting" w:hAnsi="Arabic Typesetting" w:cs="Arabic Typesetting"/>
          <w:b/>
          <w:bCs/>
          <w:sz w:val="96"/>
          <w:szCs w:val="96"/>
          <w:rtl/>
        </w:rPr>
        <w:t xml:space="preserve">أصبحت أقبلت في كتائبها، ونزلت من الكثيب إلى وادي بدر‏.‏ وأقبل نفر منهم </w:t>
      </w:r>
      <w:r w:rsidRPr="00860CD2">
        <w:rPr>
          <w:rFonts w:ascii="Arabic Typesetting" w:hAnsi="Arabic Typesetting" w:cs="Arabic Typesetting"/>
          <w:b/>
          <w:bCs/>
          <w:sz w:val="96"/>
          <w:szCs w:val="96"/>
          <w:rtl/>
        </w:rPr>
        <w:lastRenderedPageBreak/>
        <w:t xml:space="preserve">إلى حوض رسول الله صلى الله عليه وسلم فقال‏:‏ ‏[‏دعوهم‏]‏، فما شرب أحد منهم يومئذ إلا قتل، سوى حكيم بن حزام، فإنه لم يقتل، وأسلم بعد ذلك، </w:t>
      </w:r>
      <w:r w:rsidRPr="004360FB">
        <w:rPr>
          <w:rFonts w:ascii="Arabic Typesetting" w:hAnsi="Arabic Typesetting" w:cs="Arabic Typesetting"/>
          <w:b/>
          <w:bCs/>
          <w:sz w:val="90"/>
          <w:szCs w:val="90"/>
          <w:rtl/>
        </w:rPr>
        <w:t>وحسن إسلامه، وكان إذا اجتهد في اليمين قال‏:‏ لا والذي نجاني من يوم بدر‏.‏</w:t>
      </w:r>
    </w:p>
    <w:p w:rsidR="00055812" w:rsidRDefault="00055812" w:rsidP="0005581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فلما اطمأنت قريش بعثت عُمَيْر بن وهب </w:t>
      </w:r>
      <w:proofErr w:type="spellStart"/>
      <w:r w:rsidRPr="00860CD2">
        <w:rPr>
          <w:rFonts w:ascii="Arabic Typesetting" w:hAnsi="Arabic Typesetting" w:cs="Arabic Typesetting"/>
          <w:b/>
          <w:bCs/>
          <w:sz w:val="96"/>
          <w:szCs w:val="96"/>
          <w:rtl/>
        </w:rPr>
        <w:t>الجُمَحِى</w:t>
      </w:r>
      <w:proofErr w:type="spellEnd"/>
      <w:r w:rsidRPr="00860CD2">
        <w:rPr>
          <w:rFonts w:ascii="Arabic Typesetting" w:hAnsi="Arabic Typesetting" w:cs="Arabic Typesetting"/>
          <w:b/>
          <w:bCs/>
          <w:sz w:val="96"/>
          <w:szCs w:val="96"/>
          <w:rtl/>
        </w:rPr>
        <w:t xml:space="preserve"> للتعرف على مدى قوة جيش المدينة، فدار عمير بفرسه حول العسكر، ثم رجع إليهم فقال‏:‏ ثلاثمائة رجل، يزيدون </w:t>
      </w:r>
      <w:r w:rsidRPr="00860CD2">
        <w:rPr>
          <w:rFonts w:ascii="Arabic Typesetting" w:hAnsi="Arabic Typesetting" w:cs="Arabic Typesetting"/>
          <w:b/>
          <w:bCs/>
          <w:sz w:val="96"/>
          <w:szCs w:val="96"/>
          <w:rtl/>
        </w:rPr>
        <w:lastRenderedPageBreak/>
        <w:t xml:space="preserve">قليلًا أو ينقصون، ولكن </w:t>
      </w:r>
      <w:proofErr w:type="spellStart"/>
      <w:r w:rsidRPr="00860CD2">
        <w:rPr>
          <w:rFonts w:ascii="Arabic Typesetting" w:hAnsi="Arabic Typesetting" w:cs="Arabic Typesetting"/>
          <w:b/>
          <w:bCs/>
          <w:sz w:val="96"/>
          <w:szCs w:val="96"/>
          <w:rtl/>
        </w:rPr>
        <w:t>أمهلونى</w:t>
      </w:r>
      <w:proofErr w:type="spellEnd"/>
      <w:r w:rsidRPr="00860CD2">
        <w:rPr>
          <w:rFonts w:ascii="Arabic Typesetting" w:hAnsi="Arabic Typesetting" w:cs="Arabic Typesetting"/>
          <w:b/>
          <w:bCs/>
          <w:sz w:val="96"/>
          <w:szCs w:val="96"/>
          <w:rtl/>
        </w:rPr>
        <w:t xml:space="preserve"> حتى أنظر </w:t>
      </w:r>
      <w:proofErr w:type="spellStart"/>
      <w:r w:rsidRPr="00860CD2">
        <w:rPr>
          <w:rFonts w:ascii="Arabic Typesetting" w:hAnsi="Arabic Typesetting" w:cs="Arabic Typesetting"/>
          <w:b/>
          <w:bCs/>
          <w:sz w:val="96"/>
          <w:szCs w:val="96"/>
          <w:rtl/>
        </w:rPr>
        <w:t>أللقوم</w:t>
      </w:r>
      <w:proofErr w:type="spellEnd"/>
      <w:r w:rsidRPr="00860CD2">
        <w:rPr>
          <w:rFonts w:ascii="Arabic Typesetting" w:hAnsi="Arabic Typesetting" w:cs="Arabic Typesetting"/>
          <w:b/>
          <w:bCs/>
          <w:sz w:val="96"/>
          <w:szCs w:val="96"/>
          <w:rtl/>
        </w:rPr>
        <w:t xml:space="preserve"> </w:t>
      </w:r>
    </w:p>
    <w:p w:rsidR="00055812" w:rsidRPr="00860CD2" w:rsidRDefault="00055812" w:rsidP="0005581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كمين أو مدد‏؟‏</w:t>
      </w:r>
    </w:p>
    <w:p w:rsidR="00055812" w:rsidRPr="00860CD2" w:rsidRDefault="00055812" w:rsidP="0005581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فضرب في </w:t>
      </w:r>
      <w:proofErr w:type="spellStart"/>
      <w:r w:rsidRPr="00860CD2">
        <w:rPr>
          <w:rFonts w:ascii="Arabic Typesetting" w:hAnsi="Arabic Typesetting" w:cs="Arabic Typesetting"/>
          <w:b/>
          <w:bCs/>
          <w:sz w:val="96"/>
          <w:szCs w:val="96"/>
          <w:rtl/>
        </w:rPr>
        <w:t>الوادى</w:t>
      </w:r>
      <w:proofErr w:type="spellEnd"/>
      <w:r w:rsidRPr="00860CD2">
        <w:rPr>
          <w:rFonts w:ascii="Arabic Typesetting" w:hAnsi="Arabic Typesetting" w:cs="Arabic Typesetting"/>
          <w:b/>
          <w:bCs/>
          <w:sz w:val="96"/>
          <w:szCs w:val="96"/>
          <w:rtl/>
        </w:rPr>
        <w:t xml:space="preserve"> حتى أبعد، فلم ير شيئًا، فرجع إليهم فقال‏:‏ ما وجدت شيئًا، ولكنى قد رأيت يا معشر قريش البلايا تحمل المنايا، نواضح يثرب تحمل الموت الناقع، قوم ليس معهم منعة ولا ملجأ إلا سيوفهم، والله ما أرى أن يقتل رجل منهم حتى يقتل رجلًا </w:t>
      </w:r>
      <w:proofErr w:type="spellStart"/>
      <w:r w:rsidRPr="00860CD2">
        <w:rPr>
          <w:rFonts w:ascii="Arabic Typesetting" w:hAnsi="Arabic Typesetting" w:cs="Arabic Typesetting"/>
          <w:b/>
          <w:bCs/>
          <w:sz w:val="96"/>
          <w:szCs w:val="96"/>
          <w:rtl/>
        </w:rPr>
        <w:t>منكم،فإذا</w:t>
      </w:r>
      <w:proofErr w:type="spellEnd"/>
      <w:r w:rsidRPr="00860CD2">
        <w:rPr>
          <w:rFonts w:ascii="Arabic Typesetting" w:hAnsi="Arabic Typesetting" w:cs="Arabic Typesetting"/>
          <w:b/>
          <w:bCs/>
          <w:sz w:val="96"/>
          <w:szCs w:val="96"/>
          <w:rtl/>
        </w:rPr>
        <w:t xml:space="preserve"> أصابوا منكم </w:t>
      </w:r>
      <w:r w:rsidRPr="00860CD2">
        <w:rPr>
          <w:rFonts w:ascii="Arabic Typesetting" w:hAnsi="Arabic Typesetting" w:cs="Arabic Typesetting"/>
          <w:b/>
          <w:bCs/>
          <w:sz w:val="96"/>
          <w:szCs w:val="96"/>
          <w:rtl/>
        </w:rPr>
        <w:lastRenderedPageBreak/>
        <w:t>أعدادكم فما خير العيش بعد ذلك‏؟‏ فروا رأيكم‏.‏</w:t>
      </w:r>
    </w:p>
    <w:p w:rsidR="00055812" w:rsidRDefault="00055812" w:rsidP="0005581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وحينئذ قامت معارضة أخرى ضد أبي جهل ـ المصمم على المعركة ـ تدعو </w:t>
      </w:r>
    </w:p>
    <w:p w:rsidR="00055812" w:rsidRPr="00860CD2" w:rsidRDefault="00055812" w:rsidP="0005581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إلى العودة بالجيش إلى مكة دونما قتال، فقد مشى حكيم بن حزام في الناس، وأتى عتبة ابن ربيعة فقال‏:‏ يا أبا الوليد، إنك كبير قريش وسيدها، والمطاع فيها، فهل لك إلى خير تذكر به إلى آخر الدهر‏؟‏ قال‏:‏ وما ذاك يا حكيم‏؟‏ قال‏:‏ ترجع </w:t>
      </w:r>
      <w:r w:rsidRPr="00860CD2">
        <w:rPr>
          <w:rFonts w:ascii="Arabic Typesetting" w:hAnsi="Arabic Typesetting" w:cs="Arabic Typesetting"/>
          <w:b/>
          <w:bCs/>
          <w:sz w:val="96"/>
          <w:szCs w:val="96"/>
          <w:rtl/>
        </w:rPr>
        <w:lastRenderedPageBreak/>
        <w:t xml:space="preserve">بالناس، وتحمل أمر حليفك عمرو بن </w:t>
      </w:r>
      <w:proofErr w:type="spellStart"/>
      <w:r w:rsidRPr="00860CD2">
        <w:rPr>
          <w:rFonts w:ascii="Arabic Typesetting" w:hAnsi="Arabic Typesetting" w:cs="Arabic Typesetting"/>
          <w:b/>
          <w:bCs/>
          <w:sz w:val="96"/>
          <w:szCs w:val="96"/>
          <w:rtl/>
        </w:rPr>
        <w:t>الحضرمى</w:t>
      </w:r>
      <w:proofErr w:type="spellEnd"/>
      <w:r w:rsidRPr="00860CD2">
        <w:rPr>
          <w:rFonts w:ascii="Arabic Typesetting" w:hAnsi="Arabic Typesetting" w:cs="Arabic Typesetting"/>
          <w:b/>
          <w:bCs/>
          <w:sz w:val="96"/>
          <w:szCs w:val="96"/>
          <w:rtl/>
        </w:rPr>
        <w:t xml:space="preserve"> ـ المقتول في سرية نخلة ـ فقال عتبة‏:‏ قد فعلت‏.‏ أنت ضامن علىّ بذلك‏.‏ إنما هو حليفي، فعلى عقله ‏[‏ديته‏]‏ وما أصيب من ماله‏.‏</w:t>
      </w:r>
    </w:p>
    <w:p w:rsidR="00055812" w:rsidRDefault="00055812" w:rsidP="0005581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ثم قال عتبة لحكيم بن حزام‏:‏ فائت ابن الحَنْظَلِيَّةِ ـ أبا جهل، والحنظلية </w:t>
      </w:r>
    </w:p>
    <w:p w:rsidR="00055812" w:rsidRPr="00860CD2" w:rsidRDefault="00055812" w:rsidP="0005581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أمه ـ فإني لا أخشى أن يشجر أمر الناس غيره‏.‏</w:t>
      </w:r>
    </w:p>
    <w:p w:rsidR="00055812" w:rsidRPr="00860CD2" w:rsidRDefault="00055812" w:rsidP="0005581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ثم قام عتبة بن ربيعة خطيبًا فقال‏:‏ يا معشر قريش، إنكم والله ما تصنعون بأن تلقوا محمدًا وأصحابه شيئًا، والله لئن أصبتموه لايزال الرجل ينظر في وجه رجل يكره النظر إليه، قتل ابن عمه أو ابن خاله أو رجلًا من عشيرته، فارجعوا وخلوا بين محمد وبين سائر العرب، فإن أصابوه فذاك الذي أردتم، وإن كان غير ذلك ألْفَاكُمْ ولم تَعَرَّضُوا منه ما تريدون‏.‏</w:t>
      </w:r>
    </w:p>
    <w:p w:rsidR="00055812" w:rsidRPr="00860CD2" w:rsidRDefault="00055812" w:rsidP="0005581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وانطلق حكيم بن حزام إلى أبي جهل ـ وهو يهيئ درعًا له ـ قال‏:‏ يا أبا الحكم، إن عتبة </w:t>
      </w:r>
      <w:proofErr w:type="spellStart"/>
      <w:r w:rsidRPr="00860CD2">
        <w:rPr>
          <w:rFonts w:ascii="Arabic Typesetting" w:hAnsi="Arabic Typesetting" w:cs="Arabic Typesetting"/>
          <w:b/>
          <w:bCs/>
          <w:sz w:val="96"/>
          <w:szCs w:val="96"/>
          <w:rtl/>
        </w:rPr>
        <w:t>أرسلنى</w:t>
      </w:r>
      <w:proofErr w:type="spellEnd"/>
      <w:r w:rsidRPr="00860CD2">
        <w:rPr>
          <w:rFonts w:ascii="Arabic Typesetting" w:hAnsi="Arabic Typesetting" w:cs="Arabic Typesetting"/>
          <w:b/>
          <w:bCs/>
          <w:sz w:val="96"/>
          <w:szCs w:val="96"/>
          <w:rtl/>
        </w:rPr>
        <w:t xml:space="preserve"> بكذا وكذا، فقال أبو جهل‏:‏ </w:t>
      </w:r>
    </w:p>
    <w:p w:rsidR="00055812" w:rsidRPr="00860CD2" w:rsidRDefault="00055812" w:rsidP="0005581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انتفخ والله سَحْرُهُ حين رأي محمدًا وأصحابه، كلا والله لا نرجع حتى يحكم الله بيننا وبين محمد، وما بعتبة ما قال، ولكنه قد رأي أن محمدًا وأصحابه أكلة جَزُور، وفيهم ابنه ـ وهو أبو حذيفة بن عتبة كان قد أسلم قديمًا وهاجر ـ فَتَخَوَّفَكُمْ عليه‏.‏</w:t>
      </w:r>
    </w:p>
    <w:p w:rsidR="00055812" w:rsidRDefault="00055812" w:rsidP="0005581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ولما بلغ عتبة قول أبي جهل‏:‏ انتفخ والله سحره، قال عتبة‏:‏ سيعلم مُصَفِّر اسْتَه من انتفخ سحره، أنا أم هو‏؟‏ </w:t>
      </w:r>
    </w:p>
    <w:p w:rsidR="00055812" w:rsidRPr="004360FB" w:rsidRDefault="00055812" w:rsidP="00055812">
      <w:pPr>
        <w:rPr>
          <w:rFonts w:ascii="Arabic Typesetting" w:hAnsi="Arabic Typesetting" w:cs="Arabic Typesetting"/>
          <w:b/>
          <w:bCs/>
          <w:sz w:val="96"/>
          <w:szCs w:val="96"/>
          <w:rtl/>
        </w:rPr>
      </w:pPr>
      <w:r w:rsidRPr="004360FB">
        <w:rPr>
          <w:rFonts w:ascii="Arabic Typesetting" w:hAnsi="Arabic Typesetting" w:cs="Arabic Typesetting"/>
          <w:b/>
          <w:bCs/>
          <w:sz w:val="96"/>
          <w:szCs w:val="96"/>
          <w:rtl/>
        </w:rPr>
        <w:t>إلى هنا ونكمل في الحلقة القادمة ،والسلام عليكم ورحمة الله وبركاته</w:t>
      </w:r>
    </w:p>
    <w:p w:rsidR="00C45A51" w:rsidRDefault="00C45A51">
      <w:bookmarkStart w:id="0" w:name="_GoBack"/>
      <w:bookmarkEnd w:id="0"/>
    </w:p>
    <w:sectPr w:rsidR="00C45A5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AFA" w:rsidRDefault="00F45AFA" w:rsidP="00055812">
      <w:pPr>
        <w:spacing w:after="0" w:line="240" w:lineRule="auto"/>
      </w:pPr>
      <w:r>
        <w:separator/>
      </w:r>
    </w:p>
  </w:endnote>
  <w:endnote w:type="continuationSeparator" w:id="0">
    <w:p w:rsidR="00F45AFA" w:rsidRDefault="00F45AFA" w:rsidP="00055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06518146"/>
      <w:docPartObj>
        <w:docPartGallery w:val="Page Numbers (Bottom of Page)"/>
        <w:docPartUnique/>
      </w:docPartObj>
    </w:sdtPr>
    <w:sdtContent>
      <w:p w:rsidR="00055812" w:rsidRDefault="00055812">
        <w:pPr>
          <w:pStyle w:val="a4"/>
          <w:jc w:val="center"/>
        </w:pPr>
        <w:r>
          <w:fldChar w:fldCharType="begin"/>
        </w:r>
        <w:r>
          <w:instrText>PAGE   \* MERGEFORMAT</w:instrText>
        </w:r>
        <w:r>
          <w:fldChar w:fldCharType="separate"/>
        </w:r>
        <w:r w:rsidRPr="00055812">
          <w:rPr>
            <w:noProof/>
            <w:rtl/>
            <w:lang w:val="ar-SA"/>
          </w:rPr>
          <w:t>10</w:t>
        </w:r>
        <w:r>
          <w:fldChar w:fldCharType="end"/>
        </w:r>
      </w:p>
    </w:sdtContent>
  </w:sdt>
  <w:p w:rsidR="00055812" w:rsidRDefault="000558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AFA" w:rsidRDefault="00F45AFA" w:rsidP="00055812">
      <w:pPr>
        <w:spacing w:after="0" w:line="240" w:lineRule="auto"/>
      </w:pPr>
      <w:r>
        <w:separator/>
      </w:r>
    </w:p>
  </w:footnote>
  <w:footnote w:type="continuationSeparator" w:id="0">
    <w:p w:rsidR="00F45AFA" w:rsidRDefault="00F45AFA" w:rsidP="000558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812"/>
    <w:rsid w:val="00055812"/>
    <w:rsid w:val="00BB584D"/>
    <w:rsid w:val="00C45A51"/>
    <w:rsid w:val="00F45A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81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5812"/>
    <w:pPr>
      <w:tabs>
        <w:tab w:val="center" w:pos="4153"/>
        <w:tab w:val="right" w:pos="8306"/>
      </w:tabs>
      <w:spacing w:after="0" w:line="240" w:lineRule="auto"/>
    </w:pPr>
  </w:style>
  <w:style w:type="character" w:customStyle="1" w:styleId="Char">
    <w:name w:val="رأس الصفحة Char"/>
    <w:basedOn w:val="a0"/>
    <w:link w:val="a3"/>
    <w:uiPriority w:val="99"/>
    <w:rsid w:val="00055812"/>
    <w:rPr>
      <w:rFonts w:cs="Arial"/>
    </w:rPr>
  </w:style>
  <w:style w:type="paragraph" w:styleId="a4">
    <w:name w:val="footer"/>
    <w:basedOn w:val="a"/>
    <w:link w:val="Char0"/>
    <w:uiPriority w:val="99"/>
    <w:unhideWhenUsed/>
    <w:rsid w:val="00055812"/>
    <w:pPr>
      <w:tabs>
        <w:tab w:val="center" w:pos="4153"/>
        <w:tab w:val="right" w:pos="8306"/>
      </w:tabs>
      <w:spacing w:after="0" w:line="240" w:lineRule="auto"/>
    </w:pPr>
  </w:style>
  <w:style w:type="character" w:customStyle="1" w:styleId="Char0">
    <w:name w:val="تذييل الصفحة Char"/>
    <w:basedOn w:val="a0"/>
    <w:link w:val="a4"/>
    <w:uiPriority w:val="99"/>
    <w:rsid w:val="0005581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81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5812"/>
    <w:pPr>
      <w:tabs>
        <w:tab w:val="center" w:pos="4153"/>
        <w:tab w:val="right" w:pos="8306"/>
      </w:tabs>
      <w:spacing w:after="0" w:line="240" w:lineRule="auto"/>
    </w:pPr>
  </w:style>
  <w:style w:type="character" w:customStyle="1" w:styleId="Char">
    <w:name w:val="رأس الصفحة Char"/>
    <w:basedOn w:val="a0"/>
    <w:link w:val="a3"/>
    <w:uiPriority w:val="99"/>
    <w:rsid w:val="00055812"/>
    <w:rPr>
      <w:rFonts w:cs="Arial"/>
    </w:rPr>
  </w:style>
  <w:style w:type="paragraph" w:styleId="a4">
    <w:name w:val="footer"/>
    <w:basedOn w:val="a"/>
    <w:link w:val="Char0"/>
    <w:uiPriority w:val="99"/>
    <w:unhideWhenUsed/>
    <w:rsid w:val="00055812"/>
    <w:pPr>
      <w:tabs>
        <w:tab w:val="center" w:pos="4153"/>
        <w:tab w:val="right" w:pos="8306"/>
      </w:tabs>
      <w:spacing w:after="0" w:line="240" w:lineRule="auto"/>
    </w:pPr>
  </w:style>
  <w:style w:type="character" w:customStyle="1" w:styleId="Char0">
    <w:name w:val="تذييل الصفحة Char"/>
    <w:basedOn w:val="a0"/>
    <w:link w:val="a4"/>
    <w:uiPriority w:val="99"/>
    <w:rsid w:val="0005581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492</Words>
  <Characters>2810</Characters>
  <Application>Microsoft Office Word</Application>
  <DocSecurity>0</DocSecurity>
  <Lines>23</Lines>
  <Paragraphs>6</Paragraphs>
  <ScaleCrop>false</ScaleCrop>
  <Company>Ahmed-Under</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2021-05-01T20:06:00Z</dcterms:created>
  <dcterms:modified xsi:type="dcterms:W3CDTF">2021-05-01T20:07:00Z</dcterms:modified>
</cp:coreProperties>
</file>