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F4" w:rsidRPr="007231A5" w:rsidRDefault="00A104F4" w:rsidP="00A104F4">
      <w:pPr>
        <w:rPr>
          <w:rFonts w:ascii="Arabic Typesetting" w:hAnsi="Arabic Typesetting" w:cs="Arabic Typesetting"/>
          <w:b/>
          <w:bCs/>
          <w:sz w:val="96"/>
          <w:szCs w:val="96"/>
          <w:rtl/>
        </w:rPr>
      </w:pPr>
      <w:r w:rsidRPr="007231A5">
        <w:rPr>
          <w:rFonts w:ascii="Arabic Typesetting" w:hAnsi="Arabic Typesetting" w:cs="Arabic Typesetting"/>
          <w:b/>
          <w:bCs/>
          <w:sz w:val="96"/>
          <w:szCs w:val="96"/>
          <w:rtl/>
        </w:rPr>
        <w:t xml:space="preserve">بسم الله والحمد لله والصلاة والسلام على رسول الله وبعد : فهذه </w:t>
      </w:r>
    </w:p>
    <w:p w:rsidR="00A104F4" w:rsidRDefault="00A104F4" w:rsidP="00A104F4">
      <w:pPr>
        <w:rPr>
          <w:rFonts w:ascii="Arabic Typesetting" w:hAnsi="Arabic Typesetting" w:cs="Arabic Typesetting"/>
          <w:b/>
          <w:bCs/>
          <w:sz w:val="96"/>
          <w:szCs w:val="96"/>
          <w:rtl/>
        </w:rPr>
      </w:pPr>
      <w:r w:rsidRPr="007231A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7231A5">
        <w:rPr>
          <w:rFonts w:ascii="Arabic Typesetting" w:hAnsi="Arabic Typesetting" w:cs="Arabic Typesetting"/>
          <w:b/>
          <w:bCs/>
          <w:sz w:val="96"/>
          <w:szCs w:val="96"/>
          <w:rtl/>
        </w:rPr>
        <w:t xml:space="preserve"> والخمسون في موضوع (الباعث) وهي بعنوان :</w:t>
      </w:r>
    </w:p>
    <w:p w:rsidR="00A104F4" w:rsidRPr="00A833F1" w:rsidRDefault="00A104F4" w:rsidP="00A104F4">
      <w:pPr>
        <w:rPr>
          <w:rFonts w:ascii="Arabic Typesetting" w:hAnsi="Arabic Typesetting" w:cs="Arabic Typesetting"/>
          <w:b/>
          <w:bCs/>
          <w:sz w:val="96"/>
          <w:szCs w:val="96"/>
          <w:rtl/>
        </w:rPr>
      </w:pPr>
      <w:r w:rsidRPr="007231A5">
        <w:rPr>
          <w:rFonts w:ascii="Arabic Typesetting" w:hAnsi="Arabic Typesetting" w:cs="Arabic Typesetting"/>
          <w:b/>
          <w:bCs/>
          <w:sz w:val="96"/>
          <w:szCs w:val="96"/>
          <w:rtl/>
        </w:rPr>
        <w:t>*تعريف</w:t>
      </w:r>
      <w:r>
        <w:rPr>
          <w:rFonts w:ascii="Arabic Typesetting" w:hAnsi="Arabic Typesetting" w:cs="Arabic Typesetting" w:hint="cs"/>
          <w:b/>
          <w:bCs/>
          <w:sz w:val="96"/>
          <w:szCs w:val="96"/>
          <w:rtl/>
        </w:rPr>
        <w:t xml:space="preserve"> </w:t>
      </w:r>
      <w:r w:rsidRPr="007231A5">
        <w:rPr>
          <w:rFonts w:ascii="Arabic Typesetting" w:hAnsi="Arabic Typesetting" w:cs="Arabic Typesetting"/>
          <w:b/>
          <w:bCs/>
          <w:sz w:val="96"/>
          <w:szCs w:val="96"/>
          <w:rtl/>
        </w:rPr>
        <w:t>البعث ومنهج القرآن في الاستدلال عليه :</w:t>
      </w:r>
    </w:p>
    <w:p w:rsidR="00A104F4" w:rsidRPr="00A833F1"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4 ـ ما حصل لعُزَير، كما قال تعالى: ﴿أَوْ كَالَّذِي مَرَّ عَلَى قَرْيَةٍ وَهِيَ خَاوِيَةٌ عَلَى عُرُوشِهَا قَالَ أَنَّى يُحْيِي هَذِهِ اللَّهُ بَعْدَ مَوْتِهَا فَأَمَاتَهُ اللَّهُ مِئَةَ عَامٍ ثُمَّ بَعَثَهُ قَالَ كَمْ لَبِثْتَ </w:t>
      </w:r>
      <w:r w:rsidRPr="00A833F1">
        <w:rPr>
          <w:rFonts w:ascii="Arabic Typesetting" w:hAnsi="Arabic Typesetting" w:cs="Arabic Typesetting"/>
          <w:b/>
          <w:bCs/>
          <w:sz w:val="96"/>
          <w:szCs w:val="96"/>
          <w:rtl/>
        </w:rPr>
        <w:lastRenderedPageBreak/>
        <w:t xml:space="preserve">قَالَ لَبِثْتُ يَوْمًا أَوْ بَعْضَ يَوْمٍ قَالَ بَلْ لَبِثْتَ مِئَةَ عَامٍ فَانْظُرْ إِلَى طَعَامِكَ وَشَرَابِكَ لَمْ </w:t>
      </w:r>
      <w:proofErr w:type="spellStart"/>
      <w:r w:rsidRPr="00A833F1">
        <w:rPr>
          <w:rFonts w:ascii="Arabic Typesetting" w:hAnsi="Arabic Typesetting" w:cs="Arabic Typesetting"/>
          <w:b/>
          <w:bCs/>
          <w:sz w:val="96"/>
          <w:szCs w:val="96"/>
          <w:rtl/>
        </w:rPr>
        <w:t>يَتَسَنَّهْ</w:t>
      </w:r>
      <w:proofErr w:type="spellEnd"/>
      <w:r w:rsidRPr="00A833F1">
        <w:rPr>
          <w:rFonts w:ascii="Arabic Typesetting" w:hAnsi="Arabic Typesetting" w:cs="Arabic Typesetting"/>
          <w:b/>
          <w:bCs/>
          <w:sz w:val="96"/>
          <w:szCs w:val="96"/>
          <w:rtl/>
        </w:rPr>
        <w:t xml:space="preserve"> وَانْظُرْ إِلَى حِمَارِكَ ولِنَجْعَلَكَ آيَةً لِلنَّاسِ وَانْظُرْ إِلَى الْعِظَامِ كَيْفَ نُنْشِزُهَا ثُمَّ نَكْسُوهَا لَحْمًا فَلَمَّا تَبَيَّنَ لَهُ قَالَ أَعْلَمُ أَنَّ اللَّهَ عَلَى كُلِّ شَيءٍ قَدِيرٌ *﴾ [البقرة: 259] .</w:t>
      </w:r>
    </w:p>
    <w:p w:rsidR="00A104F4"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5 ـ سؤال إبراهيم عليه السلام عن كيفية إحياء الموتى: قال تعالى: </w:t>
      </w:r>
    </w:p>
    <w:p w:rsidR="00A104F4" w:rsidRPr="00A833F1"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 *﴾ [البقرة: 260] .</w:t>
      </w:r>
    </w:p>
    <w:p w:rsidR="00A104F4"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6 ـ ما أخبر الله به عن عيسى عليه السلام من أنّه كان يحيي الموتى بإذن الله: قال تعالى: ﴿وَرَسُولاً إِلَى بَنِي إِسْرَائيِلَ أَنِّي قَدْ جِئْتُكُمْ بِآيَةٍ مِنْ رَبِّكُمْ أَنِّي أَخْلُقُ لَكُمْ مِنَ </w:t>
      </w:r>
      <w:r w:rsidRPr="00A833F1">
        <w:rPr>
          <w:rFonts w:ascii="Arabic Typesetting" w:hAnsi="Arabic Typesetting" w:cs="Arabic Typesetting"/>
          <w:b/>
          <w:bCs/>
          <w:sz w:val="96"/>
          <w:szCs w:val="96"/>
          <w:rtl/>
        </w:rPr>
        <w:lastRenderedPageBreak/>
        <w:t>الطِّينِ كَهَيْئَةِ الطَّيْرِ فَأَنْفُخُ فِيهِ فَيَكُونُ طَيْرًا بِإِذْنِ</w:t>
      </w:r>
    </w:p>
    <w:p w:rsidR="00A104F4" w:rsidRPr="00A833F1"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اللَّهِ </w:t>
      </w:r>
      <w:proofErr w:type="spellStart"/>
      <w:r w:rsidRPr="00A833F1">
        <w:rPr>
          <w:rFonts w:ascii="Arabic Typesetting" w:hAnsi="Arabic Typesetting" w:cs="Arabic Typesetting"/>
          <w:b/>
          <w:bCs/>
          <w:sz w:val="96"/>
          <w:szCs w:val="96"/>
          <w:rtl/>
        </w:rPr>
        <w:t>وَأُبْرِىءُ</w:t>
      </w:r>
      <w:proofErr w:type="spellEnd"/>
      <w:r w:rsidRPr="00A833F1">
        <w:rPr>
          <w:rFonts w:ascii="Arabic Typesetting" w:hAnsi="Arabic Typesetting" w:cs="Arabic Typesetting"/>
          <w:b/>
          <w:bCs/>
          <w:sz w:val="96"/>
          <w:szCs w:val="96"/>
          <w:rtl/>
        </w:rPr>
        <w:t xml:space="preserve"> الأَكْمَهَ وَالأَبْرَصَ وَأُحْيِي الْمَوْتَى بِإِذْنِ اللَّهِ﴾</w:t>
      </w:r>
      <w:r w:rsidRPr="005B1E67">
        <w:rPr>
          <w:rFonts w:ascii="Arabic Typesetting" w:hAnsi="Arabic Typesetting" w:cs="Arabic Typesetting"/>
          <w:b/>
          <w:bCs/>
          <w:sz w:val="80"/>
          <w:szCs w:val="80"/>
          <w:rtl/>
        </w:rPr>
        <w:t>[آل عمران: 49]</w:t>
      </w:r>
      <w:r w:rsidRPr="00A833F1">
        <w:rPr>
          <w:rFonts w:ascii="Arabic Typesetting" w:hAnsi="Arabic Typesetting" w:cs="Arabic Typesetting"/>
          <w:b/>
          <w:bCs/>
          <w:sz w:val="96"/>
          <w:szCs w:val="96"/>
          <w:rtl/>
        </w:rPr>
        <w:t xml:space="preserve"> .</w:t>
      </w:r>
    </w:p>
    <w:p w:rsidR="00A104F4" w:rsidRPr="00A833F1"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7 ـ ما أخبر الله من قصة أصحاب الكهف: كما قال تعالى: ﴿أَمْ حَسِبْتَ أَنَّ أَصْحَابَ الْكَهْفِ وَالرَّقِيمِ كَانُوا مِنْ آيَاتِنَا عَجَبًا *إِذْ أَوَى الْفِتْيَةُ إِلَى الْكَهْفِ فَقَالُوا رَبَّنَا آتِنَا مِنْ لَدُنْكَ رَحْمَةً </w:t>
      </w:r>
      <w:proofErr w:type="spellStart"/>
      <w:r w:rsidRPr="00A833F1">
        <w:rPr>
          <w:rFonts w:ascii="Arabic Typesetting" w:hAnsi="Arabic Typesetting" w:cs="Arabic Typesetting"/>
          <w:b/>
          <w:bCs/>
          <w:sz w:val="96"/>
          <w:szCs w:val="96"/>
          <w:rtl/>
        </w:rPr>
        <w:t>وَهَيِّىءْ</w:t>
      </w:r>
      <w:proofErr w:type="spellEnd"/>
      <w:r w:rsidRPr="00A833F1">
        <w:rPr>
          <w:rFonts w:ascii="Arabic Typesetting" w:hAnsi="Arabic Typesetting" w:cs="Arabic Typesetting"/>
          <w:b/>
          <w:bCs/>
          <w:sz w:val="96"/>
          <w:szCs w:val="96"/>
          <w:rtl/>
        </w:rPr>
        <w:t xml:space="preserve"> لَنَا مِنْ أَمْرِنَا رَشَدًا *﴾</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[الكهف: 9 ـ 10].</w:t>
      </w:r>
    </w:p>
    <w:p w:rsidR="00A104F4"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إنّ هـذه الأدلّة المتقدّمة أدلةٌ حسيةٌ ماديةٌ، وقعت كلّها لتدلَّ على إحياء</w:t>
      </w:r>
    </w:p>
    <w:p w:rsidR="00A104F4"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الموتى بعد مماتهم، وهـذا برهانٌ قطعيٌّ على القدرة الإلـهية، وقد أخبر </w:t>
      </w:r>
    </w:p>
    <w:p w:rsidR="00A104F4" w:rsidRDefault="00A104F4" w:rsidP="00A104F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الله ورسوله(</w:t>
      </w:r>
      <w:r w:rsidRPr="00A833F1">
        <w:rPr>
          <w:rFonts w:ascii="Arabic Typesetting" w:hAnsi="Arabic Typesetting" w:cs="Arabic Typesetting" w:hint="cs"/>
          <w:b/>
          <w:bCs/>
          <w:sz w:val="96"/>
          <w:szCs w:val="96"/>
          <w:rtl/>
        </w:rPr>
        <w:t>ﷺ</w:t>
      </w:r>
      <w:r w:rsidRPr="00A833F1">
        <w:rPr>
          <w:rFonts w:ascii="Arabic Typesetting" w:hAnsi="Arabic Typesetting" w:cs="Arabic Typesetting"/>
          <w:b/>
          <w:bCs/>
          <w:sz w:val="96"/>
          <w:szCs w:val="96"/>
          <w:rtl/>
        </w:rPr>
        <w:t>) عن وقوع البعث والحشر فوجب القطع بذلك.</w:t>
      </w:r>
    </w:p>
    <w:p w:rsidR="00A104F4" w:rsidRPr="005B1E67" w:rsidRDefault="00A104F4" w:rsidP="00A104F4">
      <w:pPr>
        <w:rPr>
          <w:rFonts w:ascii="Arabic Typesetting" w:hAnsi="Arabic Typesetting" w:cs="Arabic Typesetting"/>
          <w:b/>
          <w:bCs/>
          <w:sz w:val="96"/>
          <w:szCs w:val="96"/>
          <w:rtl/>
        </w:rPr>
      </w:pPr>
      <w:r w:rsidRPr="005B1E67">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13" w:rsidRDefault="007F2713" w:rsidP="00A104F4">
      <w:pPr>
        <w:spacing w:after="0" w:line="240" w:lineRule="auto"/>
      </w:pPr>
      <w:r>
        <w:separator/>
      </w:r>
    </w:p>
  </w:endnote>
  <w:endnote w:type="continuationSeparator" w:id="0">
    <w:p w:rsidR="007F2713" w:rsidRDefault="007F2713" w:rsidP="00A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9746207"/>
      <w:docPartObj>
        <w:docPartGallery w:val="Page Numbers (Bottom of Page)"/>
        <w:docPartUnique/>
      </w:docPartObj>
    </w:sdtPr>
    <w:sdtContent>
      <w:p w:rsidR="00A104F4" w:rsidRDefault="00A104F4">
        <w:pPr>
          <w:pStyle w:val="a4"/>
          <w:jc w:val="center"/>
        </w:pPr>
        <w:r>
          <w:fldChar w:fldCharType="begin"/>
        </w:r>
        <w:r>
          <w:instrText>PAGE   \* MERGEFORMAT</w:instrText>
        </w:r>
        <w:r>
          <w:fldChar w:fldCharType="separate"/>
        </w:r>
        <w:r w:rsidRPr="00A104F4">
          <w:rPr>
            <w:noProof/>
            <w:rtl/>
            <w:lang w:val="ar-SA"/>
          </w:rPr>
          <w:t>5</w:t>
        </w:r>
        <w:r>
          <w:fldChar w:fldCharType="end"/>
        </w:r>
      </w:p>
    </w:sdtContent>
  </w:sdt>
  <w:p w:rsidR="00A104F4" w:rsidRDefault="00A104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13" w:rsidRDefault="007F2713" w:rsidP="00A104F4">
      <w:pPr>
        <w:spacing w:after="0" w:line="240" w:lineRule="auto"/>
      </w:pPr>
      <w:r>
        <w:separator/>
      </w:r>
    </w:p>
  </w:footnote>
  <w:footnote w:type="continuationSeparator" w:id="0">
    <w:p w:rsidR="007F2713" w:rsidRDefault="007F2713" w:rsidP="00A10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F4"/>
    <w:rsid w:val="005C0EBC"/>
    <w:rsid w:val="007E51CD"/>
    <w:rsid w:val="007F2713"/>
    <w:rsid w:val="00A10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4F4"/>
    <w:pPr>
      <w:tabs>
        <w:tab w:val="center" w:pos="4153"/>
        <w:tab w:val="right" w:pos="8306"/>
      </w:tabs>
      <w:spacing w:after="0" w:line="240" w:lineRule="auto"/>
    </w:pPr>
  </w:style>
  <w:style w:type="character" w:customStyle="1" w:styleId="Char">
    <w:name w:val="رأس الصفحة Char"/>
    <w:basedOn w:val="a0"/>
    <w:link w:val="a3"/>
    <w:uiPriority w:val="99"/>
    <w:rsid w:val="00A104F4"/>
    <w:rPr>
      <w:rFonts w:cs="Arial"/>
    </w:rPr>
  </w:style>
  <w:style w:type="paragraph" w:styleId="a4">
    <w:name w:val="footer"/>
    <w:basedOn w:val="a"/>
    <w:link w:val="Char0"/>
    <w:uiPriority w:val="99"/>
    <w:unhideWhenUsed/>
    <w:rsid w:val="00A104F4"/>
    <w:pPr>
      <w:tabs>
        <w:tab w:val="center" w:pos="4153"/>
        <w:tab w:val="right" w:pos="8306"/>
      </w:tabs>
      <w:spacing w:after="0" w:line="240" w:lineRule="auto"/>
    </w:pPr>
  </w:style>
  <w:style w:type="character" w:customStyle="1" w:styleId="Char0">
    <w:name w:val="تذييل الصفحة Char"/>
    <w:basedOn w:val="a0"/>
    <w:link w:val="a4"/>
    <w:uiPriority w:val="99"/>
    <w:rsid w:val="00A104F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4F4"/>
    <w:pPr>
      <w:tabs>
        <w:tab w:val="center" w:pos="4153"/>
        <w:tab w:val="right" w:pos="8306"/>
      </w:tabs>
      <w:spacing w:after="0" w:line="240" w:lineRule="auto"/>
    </w:pPr>
  </w:style>
  <w:style w:type="character" w:customStyle="1" w:styleId="Char">
    <w:name w:val="رأس الصفحة Char"/>
    <w:basedOn w:val="a0"/>
    <w:link w:val="a3"/>
    <w:uiPriority w:val="99"/>
    <w:rsid w:val="00A104F4"/>
    <w:rPr>
      <w:rFonts w:cs="Arial"/>
    </w:rPr>
  </w:style>
  <w:style w:type="paragraph" w:styleId="a4">
    <w:name w:val="footer"/>
    <w:basedOn w:val="a"/>
    <w:link w:val="Char0"/>
    <w:uiPriority w:val="99"/>
    <w:unhideWhenUsed/>
    <w:rsid w:val="00A104F4"/>
    <w:pPr>
      <w:tabs>
        <w:tab w:val="center" w:pos="4153"/>
        <w:tab w:val="right" w:pos="8306"/>
      </w:tabs>
      <w:spacing w:after="0" w:line="240" w:lineRule="auto"/>
    </w:pPr>
  </w:style>
  <w:style w:type="character" w:customStyle="1" w:styleId="Char0">
    <w:name w:val="تذييل الصفحة Char"/>
    <w:basedOn w:val="a0"/>
    <w:link w:val="a4"/>
    <w:uiPriority w:val="99"/>
    <w:rsid w:val="00A104F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1765</Characters>
  <Application>Microsoft Office Word</Application>
  <DocSecurity>0</DocSecurity>
  <Lines>14</Lines>
  <Paragraphs>4</Paragraphs>
  <ScaleCrop>false</ScaleCrop>
  <Company>Ahmed-Under</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2023-03-21T05:56:00Z</dcterms:created>
  <dcterms:modified xsi:type="dcterms:W3CDTF">2023-03-21T05:57:00Z</dcterms:modified>
</cp:coreProperties>
</file>