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09" w:rsidRPr="00AB4F4A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B4F4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AB4F4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(القهار القاهر) وهي بعنوان :</w:t>
      </w:r>
    </w:p>
    <w:p w:rsidR="00C64309" w:rsidRPr="005F5962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B4F4A">
        <w:rPr>
          <w:rFonts w:ascii="Arabic Typesetting" w:hAnsi="Arabic Typesetting" w:cs="Arabic Typesetting"/>
          <w:b/>
          <w:bCs/>
          <w:sz w:val="96"/>
          <w:szCs w:val="96"/>
          <w:rtl/>
        </w:rPr>
        <w:t>*حظ المؤمن ودعائه ربه سبحانه وتعالى باسمه القهار:</w:t>
      </w:r>
    </w:p>
    <w:p w:rsidR="00C64309" w:rsidRPr="005F5962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المعنى الثاني : قلنا أن حظ المؤمن من صفات الجلال أن يتلبس بعكسها، فقلنا في صفة العزة مثلا أن يكون المؤمن ذليلا لإخوانه عزيزا على الكافرين.</w:t>
      </w:r>
    </w:p>
    <w:p w:rsidR="00C64309" w:rsidRPr="005F5962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أما معنى القهر فيستوجب أن يلين المسلم للفقراء ويعطيهم ويحنو عليهم ويعفو عنهم عند المقدرة وأن يخضع لهم خضوع مشفق، قال تعالى: {فَأَمَّا الْيَتِيمَ فَلَا تَقْهَرْ} [الضحى:9] {وَأَمَّا السَّائِلَ فَلَا تَنْهَرْ} [الضحى: 10]،  فيكون أثر ذلك أن يورثك الله سبحانه وتعالى الغلبة. </w:t>
      </w:r>
    </w:p>
    <w:p w:rsidR="00C64309" w:rsidRPr="005F5962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روى الإمام أحمد وصححه الألباني من حديث عبد الرحمن بن عوف رضى الله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عنه أن النبي قال «والذي نفسي بيده إن كنت لحالفا عليهن: لا ينقص مال من </w:t>
      </w:r>
    </w:p>
    <w:p w:rsidR="00C64309" w:rsidRPr="005F5962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صدقة ، فتصدقوا، ولا يعفو عبد عن مظلمة إلا زاده الله بها عزًا يوم القيامة ، ولا يفتح عبد باب مسألة إلا فتح الله عليه باب فقر». </w:t>
      </w:r>
    </w:p>
    <w:p w:rsidR="00C64309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فأولًا: أنه يعرف ويثق تمام الثقة أنه «قال الله: أنفق يا ابن أدم أنفق عليك» (رواه البخاري).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</w:p>
    <w:p w:rsidR="00C64309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المال يتناقص كمًا نعم لكن يعوض ذلك في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كيفه..أي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البركة، فتجد نفسك</w:t>
      </w:r>
    </w:p>
    <w:p w:rsidR="00C64309" w:rsidRPr="005F5962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وكأن المال الذي تصدقت به معك وزاد عليه وتقضي كل متطلباتك كما هي وكأن شيئا لم ينقص. </w:t>
      </w:r>
    </w:p>
    <w:p w:rsidR="00C64309" w:rsidRPr="005F5962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أو يأتيك عوضا عن مالك الذي أنفقت كمًا، فمثلا لو أخرجت مائة جنيه ترزق بألف والقصص كثيرة في ذلك.</w:t>
      </w:r>
    </w:p>
    <w:p w:rsidR="00C64309" w:rsidRPr="005F5962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ثانيًا: "ولا يعفو عبدٌ عن مظلمة إلا زاده الله بها عزا يوم القيامة" فهنيئا لمن ظُلم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وعامل من ظلمه بعفو يسأل به عفو الله سبحانه وتعالى يوم القيامة.</w:t>
      </w:r>
    </w:p>
    <w:p w:rsidR="00C64309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ثالثًا: "ولا يفتح عبد باب مسألة إلا فتح الله عليه باب فقر" فإذا سألت </w:t>
      </w:r>
    </w:p>
    <w:p w:rsidR="00C64309" w:rsidRPr="005F5962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فاسأل الله، وقد كان النبي صلى الله عليه وسلم يعاهد أصحابه على ألا يسألوا الناس. </w:t>
      </w:r>
    </w:p>
    <w:p w:rsidR="00C64309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إذًا فملخص حظك من اسم ربك القهار: أول شيء قهر النفس بالاستغفار والتوبة، والأمر الثاني أن تلين المسلم للفقراء والمستضعفين، وكذلك أن لا تفعل ما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يعرضك لقهر القهار. المصدر: موقع الكلم الطيب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طريق الإسلام – شرح وأسرار الأسماء الحسنى – اسما الله القاهر والقهار]</w:t>
      </w:r>
    </w:p>
    <w:p w:rsidR="00C64309" w:rsidRPr="008575BA" w:rsidRDefault="00C64309" w:rsidP="00C643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575B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3B13B6" w:rsidRDefault="003B13B6">
      <w:bookmarkStart w:id="0" w:name="_GoBack"/>
      <w:bookmarkEnd w:id="0"/>
    </w:p>
    <w:sectPr w:rsidR="003B13B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03" w:rsidRDefault="00FA6203" w:rsidP="00C64309">
      <w:pPr>
        <w:spacing w:after="0" w:line="240" w:lineRule="auto"/>
      </w:pPr>
      <w:r>
        <w:separator/>
      </w:r>
    </w:p>
  </w:endnote>
  <w:endnote w:type="continuationSeparator" w:id="0">
    <w:p w:rsidR="00FA6203" w:rsidRDefault="00FA6203" w:rsidP="00C6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371899"/>
      <w:docPartObj>
        <w:docPartGallery w:val="Page Numbers (Bottom of Page)"/>
        <w:docPartUnique/>
      </w:docPartObj>
    </w:sdtPr>
    <w:sdtContent>
      <w:p w:rsidR="00C64309" w:rsidRDefault="00C643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430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64309" w:rsidRDefault="00C643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03" w:rsidRDefault="00FA6203" w:rsidP="00C64309">
      <w:pPr>
        <w:spacing w:after="0" w:line="240" w:lineRule="auto"/>
      </w:pPr>
      <w:r>
        <w:separator/>
      </w:r>
    </w:p>
  </w:footnote>
  <w:footnote w:type="continuationSeparator" w:id="0">
    <w:p w:rsidR="00FA6203" w:rsidRDefault="00FA6203" w:rsidP="00C64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09"/>
    <w:rsid w:val="003B13B6"/>
    <w:rsid w:val="00BB584D"/>
    <w:rsid w:val="00C64309"/>
    <w:rsid w:val="00FA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430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64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430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430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64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430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</Words>
  <Characters>1551</Characters>
  <Application>Microsoft Office Word</Application>
  <DocSecurity>0</DocSecurity>
  <Lines>12</Lines>
  <Paragraphs>3</Paragraphs>
  <ScaleCrop>false</ScaleCrop>
  <Company>Ahmed-Under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2021-09-03T14:54:00Z</dcterms:created>
  <dcterms:modified xsi:type="dcterms:W3CDTF">2021-09-03T14:54:00Z</dcterms:modified>
</cp:coreProperties>
</file>