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58" w:rsidRPr="00BC16BE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C16B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 فهذه الحلقة </w:t>
      </w:r>
    </w:p>
    <w:p w:rsidR="00812658" w:rsidRPr="00BC16BE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BC16B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المائتين</w:t>
      </w:r>
      <w:r w:rsidRPr="00BC16B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المؤخر) وهي بعنوان: 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C16BE">
        <w:rPr>
          <w:rFonts w:ascii="Arabic Typesetting" w:hAnsi="Arabic Typesetting" w:cs="Arabic Typesetting"/>
          <w:b/>
          <w:bCs/>
          <w:sz w:val="96"/>
          <w:szCs w:val="96"/>
          <w:rtl/>
        </w:rPr>
        <w:t>* حول عصمة الأنبياء ، وتفسير قوله تعالى :" ليغفر لك الله ما تقدم من ذنبك وما تأخر ":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شيخ الإسلام ابن تيمية في "مجموع الفتاوى" (11/415) :" الَّذِي عَلَيْهِ سَلَفُ الْأُمَّةِ وَأَئِمَّتُهَا أَنَّ الْأَنْبِيَاءَ إنَّمَا هُمْ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مَعْصُومُونَ مِنْ الْإِقْرَارِ عَلَى الذُّنُوبِ ، وَأَنَّ اللَّهَ يَسْتَدْرِكُهُمْ بِالتَّوْبَةِ الَّتِي يُحِبُّهَا اللَّهُ -  يُحِبُّ التَّوَّابِينَ  - وَإِنْ كَانَتْ حَسَنَاتُ الْأَبْرَارِ سَيِّئَاتِ الْمُقَرَّبِينَ.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وَأَنَّ مَا صَدَرَ مِنْهُمْ مَنْ ذَلِكَ، إنَّمَا كَانَ لِكَمَالِ النِّهَايَةِ بِالتَّوْبَةِ لَا لِنَقْصِ الْبِدَايَةِ بِالذَّنْبِ " انتهى.</w:t>
      </w:r>
    </w:p>
    <w:p w:rsidR="00812658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ثانيا: بناء على ما سبق ، فإن أهل العلم قد اختلفوا في المراد بالذنوب في الآيات التي وردت في حق النبي صلى الله عليه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وسلم، والتي فيها أمر الله له بالاستغفار ، وكذلك ما جاء في الآيات: أنه سبحانه غفر له ذنبه ، وما ورد عنه صلى الله عليه وسلم في كثير من الأحاديث التي فيها استغفار النبي صلى الله عليه وسلم من ذنبه ، ومن ذلك : قوله سبحانه :(فَاصْبِرْ إِنَّ وَعْدَ اللَّهِ حَقٌّ وَاسْتَغْفِرْ لِذَنْبِكَ وَسَبِّحْ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بِحَمْدِ رَبِّكَ بِالْعَشِيِّ وَالْإِبْكَار) غافر/55.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 سبحانه :( فَسَبِّحْ بِحَمْدِ رَبِّكَ وَاسْتَغْفِرْهُ إِنَّهُ كَانَ تَوَّابًا ) النصر/3.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سبحانه :( لِيَغْفِرَ لَكَ اللَّهُ مَا تَقَدَّمَ مِنْ ذَنْبِكَ وَمَا تَأَخَّرَ ) الفتح/2.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أخرجه البخاري في "صحيحه" (6398) ، ومسلم في "صحيحه" (2719) ، من حديث أبي موسى الأشعري رضي الله عنه : " عَنِ النَّبِيِّ صَلَّى اللهُ عَلَيْهِ وَسَلَّمَ أَنَّهُ كَانَ يَدْعُو بِهَذَا الدُّعَاءِ: ( رَبِّ اغْفِرْ لِي خَطِيئَتِي وَجَهْلِي ،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وَإِسْرَافِي فِي أَمْرِي كُلِّهِ ، وَمَا أَنْتَ أَعْلَمُ بِهِ مِنِّي ، اللَّهُمَّ اغْفِرْ لِي خَطَايَايَ ، وَعَمْدِي وَجَهْلِي وَهَزْلِي ، وَكُلُّ ذَلِكَ عِنْدِي ، اللَّهُمَّ اغْفِرْ لِي مَا قَدَّمْتُ وَمَا أَخَّرْتُ ،وَمَا أَسْرَرْتُ وَمَا أَعْلَنْتُ ، أَنْتَ المُقَدِّمُ وَأَنْتَ المُؤَخِّرُ ، وَأَنْتَ عَلَى كُلِّ شَيْءٍ قَدِيرٌ ).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أخرجه البخاري في "صحيحه" (6307) ، من حديث أبي هريرة ، قال سَمِعْتُ رَسُولَ اللَّهِ صَلَّى اللهُ عَلَيْهِ وَسَلَّمَ يَقُولُ:( وَاللَّهِ إِنِّي لَأَسْتَغْفِرُ </w:t>
      </w:r>
    </w:p>
    <w:p w:rsidR="00812658" w:rsidRPr="00887395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اللَّهَ وَأَتُوبُ إِلَيْهِ فِي اليَوْمِ أَكْثَرَ مِنْ سَبْعِينَ مَرَّةً ).</w:t>
      </w:r>
    </w:p>
    <w:p w:rsidR="00812658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وما أخرجه مسلم في "صحيحه" (771) ، من حديث عَلِيِّ بْنِ أَبِي</w:t>
      </w:r>
    </w:p>
    <w:p w:rsidR="00812658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طَالِبٍ : " عَنْ رَسُولِ اللهِ صَلَّى اللهُ عَلَيْهِ وَسَلَّمَ أَنَّهُ كَانَ إِذَا قَامَ إِلَى الصَّلَاةِ، قَالَ: ( وَجَّهْتُ وَجْهِيَ لِلَّذِي فَطَرَ السَّمَاوَاتِ وَالْأَرْضَ حَنِيفًا ، وَمَا أَنَا مِنَ الْمُشْرِكِينَ ، إِنَّ صَلَاتِي ، وَنُسُكِي ، وَمَحْيَايَ ، وَمَمَاتِي لِلَّهِ رَبِّ الْعَالَمِينَ ، لَا شَرِيكَ لَهُ ، وَبِذَلِكَ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أُمِرْتُ وَأَنَا مِنَ الْمُسْلِمِينَ ، اللهُمَّ أَنْتَ الْمَلِكُ لَا إِلَهَ إِلَّا أَنْتَ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أَنْتَ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رَبِّي ، وَأَنَا عَبْدُكَ ، ظَلَمْتُ نَفْسِي ، وَاعْتَرَفْتُ بِذَنْبِي ، فَاغْفِرْ لِي ذُنُوبِي جَمِيعًا ، إِنَّهُ لَا يَغْفِرُ الذُّنُوبَ إِلَّا أَنْتَ ، وَاهْدِنِي لِأَحْسَنِ الْأَخْلَاقِ لَا يَهْدِي لِأَحْسَنِهَا إِلَّا أَنْتَ ، وَاصْرِفْ عَنِّي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سَيِّئَهَا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لَا يَصْرِفُ عَنِّي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سَيِّئَهَا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أَنْتَ ، لَبَّيْكَ وَسَعْدَيْكَ وَالْخَيْرُ كُلُّهُ فِي يَدَيْكَ ، وَالشَّرُّ لَيْسَ إِلَيْكَ ، أَنَا بِكَ وَإِلَيْكَ ، تَبَارَكْتَ وَتَعَالَيْتَ ، أَسْتَغْفِرُكَ وَأَتُوبُ إِلَيْكَ ).</w:t>
      </w:r>
    </w:p>
    <w:p w:rsidR="00812658" w:rsidRPr="00212334" w:rsidRDefault="00812658" w:rsidP="008126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233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</w:t>
      </w:r>
    </w:p>
    <w:p w:rsidR="003F3ECF" w:rsidRDefault="003F3ECF">
      <w:bookmarkStart w:id="0" w:name="_GoBack"/>
      <w:bookmarkEnd w:id="0"/>
    </w:p>
    <w:sectPr w:rsidR="003F3EC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00" w:rsidRDefault="00194800" w:rsidP="00812658">
      <w:pPr>
        <w:spacing w:after="0" w:line="240" w:lineRule="auto"/>
      </w:pPr>
      <w:r>
        <w:separator/>
      </w:r>
    </w:p>
  </w:endnote>
  <w:endnote w:type="continuationSeparator" w:id="0">
    <w:p w:rsidR="00194800" w:rsidRDefault="00194800" w:rsidP="0081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7059471"/>
      <w:docPartObj>
        <w:docPartGallery w:val="Page Numbers (Bottom of Page)"/>
        <w:docPartUnique/>
      </w:docPartObj>
    </w:sdtPr>
    <w:sdtContent>
      <w:p w:rsidR="00812658" w:rsidRDefault="008126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2658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812658" w:rsidRDefault="008126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00" w:rsidRDefault="00194800" w:rsidP="00812658">
      <w:pPr>
        <w:spacing w:after="0" w:line="240" w:lineRule="auto"/>
      </w:pPr>
      <w:r>
        <w:separator/>
      </w:r>
    </w:p>
  </w:footnote>
  <w:footnote w:type="continuationSeparator" w:id="0">
    <w:p w:rsidR="00194800" w:rsidRDefault="00194800" w:rsidP="00812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58"/>
    <w:rsid w:val="00194800"/>
    <w:rsid w:val="003F3ECF"/>
    <w:rsid w:val="0081265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26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2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265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26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2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265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</Words>
  <Characters>2741</Characters>
  <Application>Microsoft Office Word</Application>
  <DocSecurity>0</DocSecurity>
  <Lines>22</Lines>
  <Paragraphs>6</Paragraphs>
  <ScaleCrop>false</ScaleCrop>
  <Company>Ahmed-Under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2021-10-09T22:56:00Z</dcterms:created>
  <dcterms:modified xsi:type="dcterms:W3CDTF">2021-10-09T22:57:00Z</dcterms:modified>
</cp:coreProperties>
</file>