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C9" w:rsidRPr="003B3763" w:rsidRDefault="00BB42C9" w:rsidP="00BB42C9">
      <w:pPr>
        <w:rPr>
          <w:rFonts w:ascii="Arabic Typesetting" w:hAnsi="Arabic Typesetting" w:cs="Arabic Typesetting"/>
          <w:b/>
          <w:bCs/>
          <w:sz w:val="96"/>
          <w:szCs w:val="96"/>
          <w:rtl/>
        </w:rPr>
      </w:pPr>
      <w:r w:rsidRPr="003B3763">
        <w:rPr>
          <w:rFonts w:ascii="Arabic Typesetting" w:hAnsi="Arabic Typesetting" w:cs="Arabic Typesetting"/>
          <w:b/>
          <w:bCs/>
          <w:sz w:val="96"/>
          <w:szCs w:val="96"/>
          <w:rtl/>
        </w:rPr>
        <w:t xml:space="preserve">   بسم الله ، والحمد لله ، والصلاة والسلام على رسول الله وبعد : </w:t>
      </w:r>
    </w:p>
    <w:p w:rsidR="00BB42C9" w:rsidRPr="00A8312A" w:rsidRDefault="00BB42C9" w:rsidP="00BB42C9">
      <w:pPr>
        <w:rPr>
          <w:rFonts w:ascii="Arabic Typesetting" w:hAnsi="Arabic Typesetting" w:cs="Arabic Typesetting"/>
          <w:b/>
          <w:bCs/>
          <w:sz w:val="96"/>
          <w:szCs w:val="96"/>
          <w:rtl/>
        </w:rPr>
      </w:pPr>
      <w:r w:rsidRPr="003B376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والسبعون</w:t>
      </w:r>
      <w:r w:rsidRPr="003B3763">
        <w:rPr>
          <w:rFonts w:ascii="Arabic Typesetting" w:hAnsi="Arabic Typesetting" w:cs="Arabic Typesetting"/>
          <w:b/>
          <w:bCs/>
          <w:sz w:val="96"/>
          <w:szCs w:val="96"/>
          <w:rtl/>
        </w:rPr>
        <w:t xml:space="preserve"> بعد المائتين في موضوع(الحليم) وهي بعنوان</w:t>
      </w:r>
      <w:r>
        <w:rPr>
          <w:rFonts w:ascii="Arabic Typesetting" w:hAnsi="Arabic Typesetting" w:cs="Arabic Typesetting" w:hint="cs"/>
          <w:b/>
          <w:bCs/>
          <w:sz w:val="96"/>
          <w:szCs w:val="96"/>
          <w:rtl/>
        </w:rPr>
        <w:t xml:space="preserve"> </w:t>
      </w:r>
      <w:r w:rsidRPr="003B3763">
        <w:rPr>
          <w:rFonts w:ascii="Arabic Typesetting" w:hAnsi="Arabic Typesetting" w:cs="Arabic Typesetting"/>
          <w:b/>
          <w:bCs/>
          <w:sz w:val="96"/>
          <w:szCs w:val="96"/>
          <w:rtl/>
        </w:rPr>
        <w:t xml:space="preserve">: </w:t>
      </w:r>
      <w:r w:rsidRPr="00A8312A">
        <w:rPr>
          <w:rFonts w:ascii="Arabic Typesetting" w:hAnsi="Arabic Typesetting" w:cs="Arabic Typesetting"/>
          <w:b/>
          <w:bCs/>
          <w:sz w:val="96"/>
          <w:szCs w:val="96"/>
          <w:rtl/>
        </w:rPr>
        <w:t>الحلم والعفو من صفات الرسول صلى الله عليه وسلم :</w:t>
      </w:r>
    </w:p>
    <w:p w:rsidR="00BB42C9" w:rsidRPr="00A8312A"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وكل حليم عرفت منه زلة وحفظت عنه هفوة ولكنه صلى الله عليه وسلم لم يزدد مع كثرة الأذى إلا صبراً وعلى إسراف الجاهل إلا حلماً، قالت عائشة – </w:t>
      </w:r>
      <w:r w:rsidRPr="00A8312A">
        <w:rPr>
          <w:rFonts w:ascii="Arabic Typesetting" w:hAnsi="Arabic Typesetting" w:cs="Arabic Typesetting"/>
          <w:b/>
          <w:bCs/>
          <w:sz w:val="96"/>
          <w:szCs w:val="96"/>
          <w:rtl/>
        </w:rPr>
        <w:lastRenderedPageBreak/>
        <w:t>رضي الله عنها: ما خُيّر رسول الله صلى الله عليه وسلم بين أمرين إلا اختار أيسرهما ما لم يكن إثماً فإن كان إثماً كان أبعد الناس عنه، وما انتقم لنفسه إلا أن تنتهك حرمة الله فينتقم لله بها ، وكان أبعد الناس غضباً وأسرعهم رضىً.</w:t>
      </w:r>
    </w:p>
    <w:p w:rsidR="00BB42C9" w:rsidRPr="00A8312A"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وقد كان من أعظم دلائل نبوته التي وردت في كتب أهل الكتاب. والتي آمن على مثلها من آمن منهم مثل عبدالله بن </w:t>
      </w:r>
      <w:r w:rsidRPr="00A8312A">
        <w:rPr>
          <w:rFonts w:ascii="Arabic Typesetting" w:hAnsi="Arabic Typesetting" w:cs="Arabic Typesetting"/>
          <w:b/>
          <w:bCs/>
          <w:sz w:val="96"/>
          <w:szCs w:val="96"/>
          <w:rtl/>
        </w:rPr>
        <w:lastRenderedPageBreak/>
        <w:t>سلام وسلمان الفارسي وغيرهما أن حلمه يسبق غضبه.</w:t>
      </w:r>
    </w:p>
    <w:p w:rsidR="00BB42C9" w:rsidRPr="00A8312A"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وقد كان العفو والصفح أحب إليه من الانتقام كما في القصص التالية:</w:t>
      </w:r>
    </w:p>
    <w:p w:rsidR="00BB42C9"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تصدى لـه </w:t>
      </w:r>
      <w:proofErr w:type="spellStart"/>
      <w:r w:rsidRPr="00A8312A">
        <w:rPr>
          <w:rFonts w:ascii="Arabic Typesetting" w:hAnsi="Arabic Typesetting" w:cs="Arabic Typesetting"/>
          <w:b/>
          <w:bCs/>
          <w:sz w:val="96"/>
          <w:szCs w:val="96"/>
          <w:rtl/>
        </w:rPr>
        <w:t>غورث</w:t>
      </w:r>
      <w:proofErr w:type="spellEnd"/>
      <w:r w:rsidRPr="00A8312A">
        <w:rPr>
          <w:rFonts w:ascii="Arabic Typesetting" w:hAnsi="Arabic Typesetting" w:cs="Arabic Typesetting"/>
          <w:b/>
          <w:bCs/>
          <w:sz w:val="96"/>
          <w:szCs w:val="96"/>
          <w:rtl/>
        </w:rPr>
        <w:t xml:space="preserve"> بن الحارث ليفتك به صلى الله عليه وسلم، ورسول الله صلى الله عليه وسلم </w:t>
      </w:r>
    </w:p>
    <w:p w:rsidR="00BB42C9" w:rsidRPr="00A8312A"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مطرح تحت شجرة وحده قائلاً  دون حرس، وأصحابه قائلون كذلك. وذلك في غزاة، فلم ينتبه رسول الله صلى الله عليه </w:t>
      </w:r>
      <w:r w:rsidRPr="00A8312A">
        <w:rPr>
          <w:rFonts w:ascii="Arabic Typesetting" w:hAnsi="Arabic Typesetting" w:cs="Arabic Typesetting"/>
          <w:b/>
          <w:bCs/>
          <w:sz w:val="96"/>
          <w:szCs w:val="96"/>
          <w:rtl/>
        </w:rPr>
        <w:lastRenderedPageBreak/>
        <w:t xml:space="preserve">وسلم إلا </w:t>
      </w:r>
      <w:proofErr w:type="spellStart"/>
      <w:r w:rsidRPr="00A8312A">
        <w:rPr>
          <w:rFonts w:ascii="Arabic Typesetting" w:hAnsi="Arabic Typesetting" w:cs="Arabic Typesetting"/>
          <w:b/>
          <w:bCs/>
          <w:sz w:val="96"/>
          <w:szCs w:val="96"/>
          <w:rtl/>
        </w:rPr>
        <w:t>وغورث</w:t>
      </w:r>
      <w:proofErr w:type="spellEnd"/>
      <w:r w:rsidRPr="00A8312A">
        <w:rPr>
          <w:rFonts w:ascii="Arabic Typesetting" w:hAnsi="Arabic Typesetting" w:cs="Arabic Typesetting"/>
          <w:b/>
          <w:bCs/>
          <w:sz w:val="96"/>
          <w:szCs w:val="96"/>
          <w:rtl/>
        </w:rPr>
        <w:t xml:space="preserve"> قائم على رأسه، والسيف مصلتٌ في يديه وقال: من يمنعك مني؟ فقال صلى الله عليه وسلم: "الله". فسقط السيف من يد </w:t>
      </w:r>
      <w:proofErr w:type="spellStart"/>
      <w:r w:rsidRPr="00A8312A">
        <w:rPr>
          <w:rFonts w:ascii="Arabic Typesetting" w:hAnsi="Arabic Typesetting" w:cs="Arabic Typesetting"/>
          <w:b/>
          <w:bCs/>
          <w:sz w:val="96"/>
          <w:szCs w:val="96"/>
          <w:rtl/>
        </w:rPr>
        <w:t>غورث</w:t>
      </w:r>
      <w:proofErr w:type="spellEnd"/>
      <w:r w:rsidRPr="00A8312A">
        <w:rPr>
          <w:rFonts w:ascii="Arabic Typesetting" w:hAnsi="Arabic Typesetting" w:cs="Arabic Typesetting"/>
          <w:b/>
          <w:bCs/>
          <w:sz w:val="96"/>
          <w:szCs w:val="96"/>
          <w:rtl/>
        </w:rPr>
        <w:t xml:space="preserve">، فأخذه النبي صلى الله عليه وسلم وقال: "من يمنعك"؟ قال </w:t>
      </w:r>
      <w:proofErr w:type="spellStart"/>
      <w:r w:rsidRPr="00A8312A">
        <w:rPr>
          <w:rFonts w:ascii="Arabic Typesetting" w:hAnsi="Arabic Typesetting" w:cs="Arabic Typesetting"/>
          <w:b/>
          <w:bCs/>
          <w:sz w:val="96"/>
          <w:szCs w:val="96"/>
          <w:rtl/>
        </w:rPr>
        <w:t>غورث</w:t>
      </w:r>
      <w:proofErr w:type="spellEnd"/>
      <w:r w:rsidRPr="00A8312A">
        <w:rPr>
          <w:rFonts w:ascii="Arabic Typesetting" w:hAnsi="Arabic Typesetting" w:cs="Arabic Typesetting"/>
          <w:b/>
          <w:bCs/>
          <w:sz w:val="96"/>
          <w:szCs w:val="96"/>
          <w:rtl/>
        </w:rPr>
        <w:t>: كن خير آخذ، فتركه وعفا عنه. فعاد إلى قومه فقال: جئتكم من عند خير الناس. (أخرجه الإمام أحمد وهو في البخاري مختصراً).</w:t>
      </w:r>
    </w:p>
    <w:p w:rsidR="00BB42C9" w:rsidRDefault="00BB42C9" w:rsidP="00BB42C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لما دخل المسجد الحرام صبيحة الفتح ووجد رجالات قريش جالسين </w:t>
      </w:r>
    </w:p>
    <w:p w:rsidR="00BB42C9" w:rsidRDefault="00BB42C9" w:rsidP="00BB42C9">
      <w:pPr>
        <w:rPr>
          <w:rFonts w:ascii="Arabic Typesetting" w:hAnsi="Arabic Typesetting" w:cs="Arabic Typesetting"/>
          <w:b/>
          <w:bCs/>
          <w:sz w:val="96"/>
          <w:szCs w:val="96"/>
          <w:rtl/>
        </w:rPr>
      </w:pPr>
      <w:proofErr w:type="spellStart"/>
      <w:r w:rsidRPr="00A8312A">
        <w:rPr>
          <w:rFonts w:ascii="Arabic Typesetting" w:hAnsi="Arabic Typesetting" w:cs="Arabic Typesetting"/>
          <w:b/>
          <w:bCs/>
          <w:sz w:val="96"/>
          <w:szCs w:val="96"/>
          <w:rtl/>
        </w:rPr>
        <w:t>مطأطئي</w:t>
      </w:r>
      <w:proofErr w:type="spellEnd"/>
      <w:r w:rsidRPr="00A8312A">
        <w:rPr>
          <w:rFonts w:ascii="Arabic Typesetting" w:hAnsi="Arabic Typesetting" w:cs="Arabic Typesetting"/>
          <w:b/>
          <w:bCs/>
          <w:sz w:val="96"/>
          <w:szCs w:val="96"/>
          <w:rtl/>
        </w:rPr>
        <w:t xml:space="preserve"> الرؤوس ينتظرون حكم رسول الله صلى الله عليه وسلم الفاتح فيهم، فقال: "يا معشر قريش ما تظنون أني فاعل بكم"؟ قالوا: أخ كريم وابن أخ كريم، قال: "اذهبوا فأنتم الطلقاء"  فعفا عنهم بعدما ارتكبوا من الجرائم ضده وضد أصحابه ما لا يقادر قدره، ولا يحصى عده، ومع هذا فقد عفا عنهم ولم يعنف ولم </w:t>
      </w:r>
      <w:r w:rsidRPr="00A8312A">
        <w:rPr>
          <w:rFonts w:ascii="Arabic Typesetting" w:hAnsi="Arabic Typesetting" w:cs="Arabic Typesetting"/>
          <w:b/>
          <w:bCs/>
          <w:sz w:val="96"/>
          <w:szCs w:val="96"/>
          <w:rtl/>
        </w:rPr>
        <w:lastRenderedPageBreak/>
        <w:t>يضرب. ولم يقتل فصلى الله عليه وعلى آله وصحبه وسلم.</w:t>
      </w:r>
    </w:p>
    <w:p w:rsidR="00BB42C9" w:rsidRPr="00617CF4" w:rsidRDefault="00BB42C9" w:rsidP="00BB42C9">
      <w:pPr>
        <w:rPr>
          <w:rFonts w:ascii="Arabic Typesetting" w:hAnsi="Arabic Typesetting" w:cs="Arabic Typesetting"/>
          <w:b/>
          <w:bCs/>
          <w:sz w:val="96"/>
          <w:szCs w:val="96"/>
          <w:rtl/>
        </w:rPr>
      </w:pPr>
      <w:r w:rsidRPr="00617CF4">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9674C" w:rsidRDefault="00B9674C">
      <w:bookmarkStart w:id="0" w:name="_GoBack"/>
      <w:bookmarkEnd w:id="0"/>
    </w:p>
    <w:sectPr w:rsidR="00B967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85" w:rsidRDefault="00F17585" w:rsidP="00BB42C9">
      <w:pPr>
        <w:spacing w:after="0" w:line="240" w:lineRule="auto"/>
      </w:pPr>
      <w:r>
        <w:separator/>
      </w:r>
    </w:p>
  </w:endnote>
  <w:endnote w:type="continuationSeparator" w:id="0">
    <w:p w:rsidR="00F17585" w:rsidRDefault="00F17585" w:rsidP="00BB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0897557"/>
      <w:docPartObj>
        <w:docPartGallery w:val="Page Numbers (Bottom of Page)"/>
        <w:docPartUnique/>
      </w:docPartObj>
    </w:sdtPr>
    <w:sdtContent>
      <w:p w:rsidR="00BB42C9" w:rsidRDefault="00BB42C9">
        <w:pPr>
          <w:pStyle w:val="a4"/>
          <w:jc w:val="center"/>
        </w:pPr>
        <w:r>
          <w:fldChar w:fldCharType="begin"/>
        </w:r>
        <w:r>
          <w:instrText>PAGE   \* MERGEFORMAT</w:instrText>
        </w:r>
        <w:r>
          <w:fldChar w:fldCharType="separate"/>
        </w:r>
        <w:r w:rsidRPr="00BB42C9">
          <w:rPr>
            <w:noProof/>
            <w:rtl/>
            <w:lang w:val="ar-SA"/>
          </w:rPr>
          <w:t>6</w:t>
        </w:r>
        <w:r>
          <w:fldChar w:fldCharType="end"/>
        </w:r>
      </w:p>
    </w:sdtContent>
  </w:sdt>
  <w:p w:rsidR="00BB42C9" w:rsidRDefault="00BB42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85" w:rsidRDefault="00F17585" w:rsidP="00BB42C9">
      <w:pPr>
        <w:spacing w:after="0" w:line="240" w:lineRule="auto"/>
      </w:pPr>
      <w:r>
        <w:separator/>
      </w:r>
    </w:p>
  </w:footnote>
  <w:footnote w:type="continuationSeparator" w:id="0">
    <w:p w:rsidR="00F17585" w:rsidRDefault="00F17585" w:rsidP="00BB4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C9"/>
    <w:rsid w:val="005C0EBC"/>
    <w:rsid w:val="00B9674C"/>
    <w:rsid w:val="00BB42C9"/>
    <w:rsid w:val="00F17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2C9"/>
    <w:pPr>
      <w:tabs>
        <w:tab w:val="center" w:pos="4153"/>
        <w:tab w:val="right" w:pos="8306"/>
      </w:tabs>
      <w:spacing w:after="0" w:line="240" w:lineRule="auto"/>
    </w:pPr>
  </w:style>
  <w:style w:type="character" w:customStyle="1" w:styleId="Char">
    <w:name w:val="رأس الصفحة Char"/>
    <w:basedOn w:val="a0"/>
    <w:link w:val="a3"/>
    <w:uiPriority w:val="99"/>
    <w:rsid w:val="00BB42C9"/>
    <w:rPr>
      <w:rFonts w:cs="Arial"/>
    </w:rPr>
  </w:style>
  <w:style w:type="paragraph" w:styleId="a4">
    <w:name w:val="footer"/>
    <w:basedOn w:val="a"/>
    <w:link w:val="Char0"/>
    <w:uiPriority w:val="99"/>
    <w:unhideWhenUsed/>
    <w:rsid w:val="00BB42C9"/>
    <w:pPr>
      <w:tabs>
        <w:tab w:val="center" w:pos="4153"/>
        <w:tab w:val="right" w:pos="8306"/>
      </w:tabs>
      <w:spacing w:after="0" w:line="240" w:lineRule="auto"/>
    </w:pPr>
  </w:style>
  <w:style w:type="character" w:customStyle="1" w:styleId="Char0">
    <w:name w:val="تذييل الصفحة Char"/>
    <w:basedOn w:val="a0"/>
    <w:link w:val="a4"/>
    <w:uiPriority w:val="99"/>
    <w:rsid w:val="00BB42C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C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2C9"/>
    <w:pPr>
      <w:tabs>
        <w:tab w:val="center" w:pos="4153"/>
        <w:tab w:val="right" w:pos="8306"/>
      </w:tabs>
      <w:spacing w:after="0" w:line="240" w:lineRule="auto"/>
    </w:pPr>
  </w:style>
  <w:style w:type="character" w:customStyle="1" w:styleId="Char">
    <w:name w:val="رأس الصفحة Char"/>
    <w:basedOn w:val="a0"/>
    <w:link w:val="a3"/>
    <w:uiPriority w:val="99"/>
    <w:rsid w:val="00BB42C9"/>
    <w:rPr>
      <w:rFonts w:cs="Arial"/>
    </w:rPr>
  </w:style>
  <w:style w:type="paragraph" w:styleId="a4">
    <w:name w:val="footer"/>
    <w:basedOn w:val="a"/>
    <w:link w:val="Char0"/>
    <w:uiPriority w:val="99"/>
    <w:unhideWhenUsed/>
    <w:rsid w:val="00BB42C9"/>
    <w:pPr>
      <w:tabs>
        <w:tab w:val="center" w:pos="4153"/>
        <w:tab w:val="right" w:pos="8306"/>
      </w:tabs>
      <w:spacing w:after="0" w:line="240" w:lineRule="auto"/>
    </w:pPr>
  </w:style>
  <w:style w:type="character" w:customStyle="1" w:styleId="Char0">
    <w:name w:val="تذييل الصفحة Char"/>
    <w:basedOn w:val="a0"/>
    <w:link w:val="a4"/>
    <w:uiPriority w:val="99"/>
    <w:rsid w:val="00BB42C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1469</Characters>
  <Application>Microsoft Office Word</Application>
  <DocSecurity>0</DocSecurity>
  <Lines>12</Lines>
  <Paragraphs>3</Paragraphs>
  <ScaleCrop>false</ScaleCrop>
  <Company>Ahmed-Under</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2023-12-25T10:23:00Z</dcterms:created>
  <dcterms:modified xsi:type="dcterms:W3CDTF">2023-12-25T10:24:00Z</dcterms:modified>
</cp:coreProperties>
</file>