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A8" w:rsidRPr="002F03C5" w:rsidRDefault="00B72FA8" w:rsidP="00B72FA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</w:t>
      </w:r>
    </w:p>
    <w:p w:rsidR="00B72FA8" w:rsidRPr="002F03C5" w:rsidRDefault="00B72FA8" w:rsidP="00B72FA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الحلقة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التاسعة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موضوع (المتين) والتي هي بعنوان :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المتين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:  </w:t>
      </w:r>
    </w:p>
    <w:p w:rsidR="00B72FA8" w:rsidRPr="002F03C5" w:rsidRDefault="00B72FA8" w:rsidP="00B72FA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ومن هذه الأسماء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«المتين» ويَدُلُّ عليه قوله تعالى: ﴿إِنَّ اللهَ هُوَ الرَّزَّاقُ ذُو القُوَّةِ الْمَتِينُ﴾ [الذاريات: 58]، وحديث ابن مسعود رضي الله عنه قال: أقرأني رسولُ الله صَلَّى اللهُ عليه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وآله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وسَلَّم: «إِنِّي أنا الرزاق ذو القوة ا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لمتين»،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[أخرجه أبو داود والترمذي 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ونسبة الصفة إلى الموصوف على مراتب،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وهذه المرتبة من نسبة الاسم إلى الاسم: ﴿إِنَّ اللهَ هُوَ الرَّزَّاقُ ذُو القُوَّةِ الْمَتِينُ﴾، وصيغته على وزن فَعِيل ومعناه: الشديد.</w:t>
      </w:r>
    </w:p>
    <w:p w:rsidR="00B72FA8" w:rsidRPr="00BF5D5C" w:rsidRDefault="00B72FA8" w:rsidP="00B72FA8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قاله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ابن عباس رضي الله عنهما، أي: شديد الحول والقوّة، أي: الذي لا تتناقص قوّته ولا تَـفتر، وهو مشتقٌّ من «المتن» وهي الشِدَّة والاقتدار،</w:t>
      </w:r>
      <w:r w:rsidRPr="002F03C5">
        <w:rPr>
          <w:sz w:val="90"/>
          <w:szCs w:val="90"/>
          <w:rtl/>
        </w:rPr>
        <w:t xml:space="preserve"> </w:t>
      </w:r>
      <w:r w:rsidRPr="00BF5D5C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 xml:space="preserve">[ </w:t>
      </w:r>
      <w:r w:rsidRPr="00BF5D5C">
        <w:rPr>
          <w:rFonts w:ascii="Arabic Typesetting" w:hAnsi="Arabic Typesetting" w:cs="Arabic Typesetting"/>
          <w:b/>
          <w:bCs/>
          <w:sz w:val="60"/>
          <w:szCs w:val="60"/>
          <w:rtl/>
        </w:rPr>
        <w:t>موقع التصفية والتربية السلفية -   في اشتقاق بعض أسماء اللهِ وتعبيد الصفة دون الموصوف - أم يوسف</w:t>
      </w:r>
      <w:r w:rsidRPr="00BF5D5C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 xml:space="preserve"> ]</w:t>
      </w:r>
    </w:p>
    <w:p w:rsidR="00B72FA8" w:rsidRPr="002F03C5" w:rsidRDefault="00B72FA8" w:rsidP="00B72FA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ويفيد اسم (المتين) في حق الله تعالى: (المتناهي في القوة والقدرة)  .</w:t>
      </w:r>
    </w:p>
    <w:p w:rsidR="00B72FA8" w:rsidRPr="002F03C5" w:rsidRDefault="00B72FA8" w:rsidP="00B72FA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وقال الخطاب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ي: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(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-والمتين- الشديد القوي الذي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لا تنقطع قوته ولا تلحقه في أفعاله مشقة، ولا يمسه لغوب) .(والمتانة تدل على شدة القوة لله تعالى فمن حيث إنه بالغ القدرة: (القوي)، ومن حيث إنه شديد القوة: -متين-)  .</w:t>
      </w:r>
    </w:p>
    <w:p w:rsidR="00B72FA8" w:rsidRPr="002F03C5" w:rsidRDefault="00B72FA8" w:rsidP="00B72FA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وقال الطبري رحمه الله تعالى: (-ذي القوة المتين-: أي ذي القوة الشديد)</w:t>
      </w:r>
      <w:r w:rsidRPr="002F03C5">
        <w:rPr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[ الأنترنت - موقع رضوان - القوي، المتين ]</w:t>
      </w:r>
    </w:p>
    <w:p w:rsidR="00B72FA8" w:rsidRPr="002F03C5" w:rsidRDefault="00B72FA8" w:rsidP="00B72FA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3F7548" w:rsidRDefault="003F7548">
      <w:bookmarkStart w:id="0" w:name="_GoBack"/>
      <w:bookmarkEnd w:id="0"/>
    </w:p>
    <w:sectPr w:rsidR="003F754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A2" w:rsidRDefault="00E17FA2" w:rsidP="00B72FA8">
      <w:pPr>
        <w:spacing w:after="0" w:line="240" w:lineRule="auto"/>
      </w:pPr>
      <w:r>
        <w:separator/>
      </w:r>
    </w:p>
  </w:endnote>
  <w:endnote w:type="continuationSeparator" w:id="0">
    <w:p w:rsidR="00E17FA2" w:rsidRDefault="00E17FA2" w:rsidP="00B7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20491952"/>
      <w:docPartObj>
        <w:docPartGallery w:val="Page Numbers (Bottom of Page)"/>
        <w:docPartUnique/>
      </w:docPartObj>
    </w:sdtPr>
    <w:sdtContent>
      <w:p w:rsidR="00B72FA8" w:rsidRDefault="00B72F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2FA8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B72FA8" w:rsidRDefault="00B72F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A2" w:rsidRDefault="00E17FA2" w:rsidP="00B72FA8">
      <w:pPr>
        <w:spacing w:after="0" w:line="240" w:lineRule="auto"/>
      </w:pPr>
      <w:r>
        <w:separator/>
      </w:r>
    </w:p>
  </w:footnote>
  <w:footnote w:type="continuationSeparator" w:id="0">
    <w:p w:rsidR="00E17FA2" w:rsidRDefault="00E17FA2" w:rsidP="00B72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A8"/>
    <w:rsid w:val="003F7548"/>
    <w:rsid w:val="005C0EBC"/>
    <w:rsid w:val="00B72FA8"/>
    <w:rsid w:val="00E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A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72FA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72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72FA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A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72FA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72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72FA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>Ahmed-Under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2024-03-05T22:26:00Z</dcterms:created>
  <dcterms:modified xsi:type="dcterms:W3CDTF">2024-03-05T22:26:00Z</dcterms:modified>
</cp:coreProperties>
</file>