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EAF" w:rsidRPr="00A834A7" w:rsidRDefault="00B34EAF" w:rsidP="00B34EAF">
      <w:pPr>
        <w:rPr>
          <w:rFonts w:ascii="Arabic Typesetting" w:hAnsi="Arabic Typesetting" w:cs="Arabic Typesetting"/>
          <w:b/>
          <w:bCs/>
          <w:sz w:val="96"/>
          <w:szCs w:val="96"/>
          <w:rtl/>
        </w:rPr>
      </w:pPr>
      <w:bookmarkStart w:id="0" w:name="_GoBack"/>
      <w:r w:rsidRPr="00A834A7">
        <w:rPr>
          <w:rFonts w:ascii="Arabic Typesetting" w:hAnsi="Arabic Typesetting" w:cs="Arabic Typesetting"/>
          <w:b/>
          <w:bCs/>
          <w:sz w:val="96"/>
          <w:szCs w:val="96"/>
          <w:rtl/>
        </w:rPr>
        <w:t>بسم الله والحمد لله والصلاة والسلام على رسول الله</w:t>
      </w:r>
    </w:p>
    <w:p w:rsidR="00B34EAF" w:rsidRPr="00A834A7" w:rsidRDefault="00B34EAF" w:rsidP="00B34EAF">
      <w:pPr>
        <w:rPr>
          <w:rFonts w:ascii="Arabic Typesetting" w:hAnsi="Arabic Typesetting" w:cs="Arabic Typesetting"/>
          <w:b/>
          <w:bCs/>
          <w:sz w:val="96"/>
          <w:szCs w:val="96"/>
          <w:rtl/>
        </w:rPr>
      </w:pPr>
      <w:r>
        <w:rPr>
          <w:rFonts w:ascii="Arabic Typesetting" w:hAnsi="Arabic Typesetting" w:cs="Arabic Typesetting"/>
          <w:b/>
          <w:bCs/>
          <w:sz w:val="96"/>
          <w:szCs w:val="96"/>
          <w:rtl/>
        </w:rPr>
        <w:t xml:space="preserve"> وبعد: فهذه الحلقة ال</w:t>
      </w:r>
      <w:r>
        <w:rPr>
          <w:rFonts w:ascii="Arabic Typesetting" w:hAnsi="Arabic Typesetting" w:cs="Arabic Typesetting" w:hint="cs"/>
          <w:b/>
          <w:bCs/>
          <w:sz w:val="96"/>
          <w:szCs w:val="96"/>
          <w:rtl/>
        </w:rPr>
        <w:t>ثامنة</w:t>
      </w:r>
      <w:r w:rsidRPr="00A834A7">
        <w:rPr>
          <w:rFonts w:ascii="Arabic Typesetting" w:hAnsi="Arabic Typesetting" w:cs="Arabic Typesetting"/>
          <w:b/>
          <w:bCs/>
          <w:sz w:val="96"/>
          <w:szCs w:val="96"/>
          <w:rtl/>
        </w:rPr>
        <w:t xml:space="preserve"> </w:t>
      </w:r>
      <w:proofErr w:type="spellStart"/>
      <w:r w:rsidRPr="00A834A7">
        <w:rPr>
          <w:rFonts w:ascii="Arabic Typesetting" w:hAnsi="Arabic Typesetting" w:cs="Arabic Typesetting"/>
          <w:b/>
          <w:bCs/>
          <w:sz w:val="96"/>
          <w:szCs w:val="96"/>
          <w:rtl/>
        </w:rPr>
        <w:t>والستون</w:t>
      </w:r>
      <w:proofErr w:type="spellEnd"/>
      <w:r w:rsidRPr="00A834A7">
        <w:rPr>
          <w:rFonts w:ascii="Arabic Typesetting" w:hAnsi="Arabic Typesetting" w:cs="Arabic Typesetting"/>
          <w:b/>
          <w:bCs/>
          <w:sz w:val="96"/>
          <w:szCs w:val="96"/>
          <w:rtl/>
        </w:rPr>
        <w:t xml:space="preserve"> في موضوع</w:t>
      </w:r>
    </w:p>
    <w:p w:rsidR="00B34EAF" w:rsidRPr="00A834A7" w:rsidRDefault="00B34EAF" w:rsidP="00B34EAF">
      <w:pPr>
        <w:rPr>
          <w:rFonts w:ascii="Arabic Typesetting" w:hAnsi="Arabic Typesetting" w:cs="Arabic Typesetting"/>
          <w:b/>
          <w:bCs/>
          <w:sz w:val="96"/>
          <w:szCs w:val="96"/>
          <w:rtl/>
        </w:rPr>
      </w:pPr>
      <w:r w:rsidRPr="00A834A7">
        <w:rPr>
          <w:rFonts w:ascii="Arabic Typesetting" w:hAnsi="Arabic Typesetting" w:cs="Arabic Typesetting"/>
          <w:b/>
          <w:bCs/>
          <w:sz w:val="96"/>
          <w:szCs w:val="96"/>
          <w:rtl/>
        </w:rPr>
        <w:t xml:space="preserve"> (الرب) وهي بعنوان:</w:t>
      </w:r>
    </w:p>
    <w:p w:rsidR="00B34EAF" w:rsidRDefault="00B34EAF" w:rsidP="00B34EAF">
      <w:pPr>
        <w:rPr>
          <w:rFonts w:ascii="Arabic Typesetting" w:hAnsi="Arabic Typesetting" w:cs="Arabic Typesetting" w:hint="cs"/>
          <w:b/>
          <w:bCs/>
          <w:sz w:val="96"/>
          <w:szCs w:val="96"/>
          <w:rtl/>
        </w:rPr>
      </w:pPr>
      <w:r w:rsidRPr="00A834A7">
        <w:rPr>
          <w:rFonts w:ascii="Arabic Typesetting" w:hAnsi="Arabic Typesetting" w:cs="Arabic Typesetting"/>
          <w:b/>
          <w:bCs/>
          <w:sz w:val="96"/>
          <w:szCs w:val="96"/>
          <w:rtl/>
        </w:rPr>
        <w:t>*ما سر هذا الاسم من أسماء الله تعالى, وتعلق الأنبياء به في القرآن..؟؟</w:t>
      </w:r>
    </w:p>
    <w:p w:rsidR="00B34EAF" w:rsidRDefault="00B34EAF" w:rsidP="00B34EAF">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وَأَمَّا آدَم عَلَيْهِ السَّلَامُ فَإِنَّهُ اعْتَرَفَ أَوَّلًا بِذَنْبِهِ فَقَالَ:</w:t>
      </w:r>
    </w:p>
    <w:p w:rsidR="00B34EAF" w:rsidRPr="00C57A7B" w:rsidRDefault="00B34EAF" w:rsidP="00B34EAF">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 ظَلَمْنَا أَنْفُسَنَا وَلَمْ يَكُنْ عِنْدَ آدَمَ مَنْ يُنَازِعُهُ الْإِرَادَةَ لِمَا أَمَرَ اللَّهُ بِهِ، مِمَّا يُزَاحِمُ الْإِلَهِيَّةَ بَلْ ظَنَّ صِدْقَ الشَّيْطَانِ الَّذِي </w:t>
      </w:r>
      <w:r w:rsidRPr="00C57A7B">
        <w:rPr>
          <w:rFonts w:ascii="Arabic Typesetting" w:hAnsi="Arabic Typesetting" w:cs="Arabic Typesetting"/>
          <w:b/>
          <w:bCs/>
          <w:sz w:val="96"/>
          <w:szCs w:val="96"/>
          <w:rtl/>
        </w:rPr>
        <w:lastRenderedPageBreak/>
        <w:t>وَقَاسَمَهُمَا إنِّي لَكُمَا لَمِنْ النَّاصِحِينَ، فَدَلَّاهُمَا بِغُرُورٍ فَالشَّيْطَانُ غَرَّهُمَا وَأَظْهَرَ نُصْحَهُمَا فَكَانَا فِي قَبُولِ غُرُورِهِ وَمَا أَظْهَرَ مِنْ نُصْحِهِ حَالُهُمَا مُنَاسِبًا لِقَوْلِهِمَا: رَبَّنَا ظَلَمْنَا أَنْفُسَنَا لِمَا حَصَلَ مِنْ التَّفْرِيطِ، لَا لِأَجْلِ هَوًى وَحَظٍّ يُزَاحِمُ الْإِلَهِيَّةَ وَكَانَا مُحْتَاجَيْنِ إلَى أَنْ يَرُبَّهُمَا رُبُوبِيَّةً تُكْمِلُ عِلْمَهُمَا وَقَصْدَهُمَا حَتَّى لَا يَغْتَرَّا بِمِثْلِ ذَلِكَ، فَهُمَا يَشْهَدَانِ حَاجَتَهُمَا إلَى اللَّهِ رَبِّهِمَا الَّذِي لَا يَقْضِي حَاجَتَهُمَا غَيْرُهُ.</w:t>
      </w:r>
    </w:p>
    <w:p w:rsidR="00B34EAF" w:rsidRPr="00C57A7B" w:rsidRDefault="00B34EAF" w:rsidP="00B34EAF">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وَذُو النُّونِ شَهِدَ مَا حَصَلَ مِنْ التَّقْصِيرِ فِي حَقِّ الْإِلَهِيَّةِ بِمَا حَصَلَ مِنْ الْمُغَاضَبَةِ </w:t>
      </w:r>
      <w:r w:rsidRPr="00C57A7B">
        <w:rPr>
          <w:rFonts w:ascii="Arabic Typesetting" w:hAnsi="Arabic Typesetting" w:cs="Arabic Typesetting"/>
          <w:b/>
          <w:bCs/>
          <w:sz w:val="96"/>
          <w:szCs w:val="96"/>
          <w:rtl/>
        </w:rPr>
        <w:lastRenderedPageBreak/>
        <w:t>وَكَرَاهَةِ إنْجَاءِ أُولَئِكَ، فَفِي ذَلِكَ مِنْ الْمُعَارَضَةِ فِي الْفِعْلِ لِحُبِّ شَيْءٍ آخَرَ مَا يُوجِبُ تَجْرِيدَ مَحَبَّتِهِ لِلَّهِ وَتَأَلُّهِهِ لَهُ وَأَنْ يَقُولَ: لَا إلَهَ إلَّا أَنْتَ فَإِنَّ قَوْلَ الْعَبْدِ: لَا إلَهَ إلَّا أَنْتَ، يَمْحُو أَنْ يَتَّخِذَ إلَهَهُ هَوَاهُ.</w:t>
      </w:r>
    </w:p>
    <w:p w:rsidR="00B34EAF" w:rsidRPr="00C57A7B" w:rsidRDefault="00B34EAF" w:rsidP="00B34EAF">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وَقَدْ رُوِيَ مَا تَحْتَ أَدِيمِ السَّمَاءِ إلَهٌ يُعْبَدُ أَعْظَمُ عِنْدَ اللَّهِ مِنْ هَوَى مُتَّبِعٍ فَكَمَّلَ يُونُسُ صَلَوَاتُ اللَّهِ عَلَيْهِ تَحْقِيقَ إلَهِيَّتِهِ لِلَّهِ، وَمَحْوَ الْهَوَى الَّذِي يُتَّخَذُ إلَهًا مِنْ دُونِهِ فَلَمْ يَبْقَ لَهُ صَلَوَاتُ اللَّهِ عَلَيْهِ وَسَلَامُهُ عِنْدَ تَحْقِيقِ قَوْلِهِ لَا إلَهَ إلَّا أَنْتَ إرَادَةُ تَزَاحُمِ إلَهِيَّةَ الْحَقِّ، بَلْ كَانَ مُخْلِصًا لِلَّهِ الدِّينَ إذْ </w:t>
      </w:r>
      <w:r w:rsidRPr="00C57A7B">
        <w:rPr>
          <w:rFonts w:ascii="Arabic Typesetting" w:hAnsi="Arabic Typesetting" w:cs="Arabic Typesetting"/>
          <w:b/>
          <w:bCs/>
          <w:sz w:val="96"/>
          <w:szCs w:val="96"/>
          <w:rtl/>
        </w:rPr>
        <w:lastRenderedPageBreak/>
        <w:t>كَانَ مِنْ أَفْضَلِ عِبَادِ اللَّهِ الْمُخْلَصِينَ) انتـهى.</w:t>
      </w:r>
    </w:p>
    <w:p w:rsidR="00B34EAF" w:rsidRPr="00C57A7B" w:rsidRDefault="00B34EAF" w:rsidP="00B34EAF">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ومن الفوائد المتعلقة بهذا الاسمِ ما أشارَ إليهِ الشيخُ عبدُ الله بنُ عبد العزيز الحكمة حفظهُ الله تعالى من </w:t>
      </w:r>
    </w:p>
    <w:p w:rsidR="00B34EAF" w:rsidRDefault="00B34EAF" w:rsidP="00B34EAF">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أنَّ الكفرةَ والجبابرةَ على العُمومِ لا يمسُّـهم من العقوبةِ </w:t>
      </w:r>
    </w:p>
    <w:p w:rsidR="00B34EAF" w:rsidRPr="00A834A7" w:rsidRDefault="00B34EAF" w:rsidP="00B34EAF">
      <w:pPr>
        <w:rPr>
          <w:rFonts w:ascii="Arabic Typesetting" w:hAnsi="Arabic Typesetting" w:cs="Arabic Typesetting" w:hint="cs"/>
          <w:b/>
          <w:bCs/>
          <w:sz w:val="66"/>
          <w:szCs w:val="66"/>
          <w:rtl/>
        </w:rPr>
      </w:pPr>
      <w:r w:rsidRPr="00C57A7B">
        <w:rPr>
          <w:rFonts w:ascii="Arabic Typesetting" w:hAnsi="Arabic Typesetting" w:cs="Arabic Typesetting"/>
          <w:b/>
          <w:bCs/>
          <w:sz w:val="96"/>
          <w:szCs w:val="96"/>
          <w:rtl/>
        </w:rPr>
        <w:t xml:space="preserve">أدناها وأقلها إلا خاروا واعترفوا واستحالت جبروتهم وكبرياءهم ضعفاً وذلةً ومسكنةً وندماً , ودليلهُ على ذلك أنَّ الله تعالى حين تحدَّثَ عن الكفرةِ المكذبين بالله ورُسله وصفهم بقوله (وَلَئِنْ مَسَّتْهُمْ </w:t>
      </w:r>
      <w:r w:rsidRPr="00C57A7B">
        <w:rPr>
          <w:rFonts w:ascii="Arabic Typesetting" w:hAnsi="Arabic Typesetting" w:cs="Arabic Typesetting"/>
          <w:b/>
          <w:bCs/>
          <w:sz w:val="96"/>
          <w:szCs w:val="96"/>
          <w:rtl/>
        </w:rPr>
        <w:lastRenderedPageBreak/>
        <w:t xml:space="preserve">نَفْحَةٌ مِنْ عَذَابِ رَبِّكَ لَيَقُولُنَّ يَا وَيْلَنَا إِنَّا كُنَّا ظَالِمِينَ ) فتأمَّل أنَّـهُ عبَّـرَ </w:t>
      </w:r>
      <w:proofErr w:type="spellStart"/>
      <w:r w:rsidRPr="00C57A7B">
        <w:rPr>
          <w:rFonts w:ascii="Arabic Typesetting" w:hAnsi="Arabic Typesetting" w:cs="Arabic Typesetting"/>
          <w:b/>
          <w:bCs/>
          <w:sz w:val="96"/>
          <w:szCs w:val="96"/>
          <w:rtl/>
        </w:rPr>
        <w:t>بإنْ</w:t>
      </w:r>
      <w:proofErr w:type="spellEnd"/>
      <w:r w:rsidRPr="00C57A7B">
        <w:rPr>
          <w:rFonts w:ascii="Arabic Typesetting" w:hAnsi="Arabic Typesetting" w:cs="Arabic Typesetting"/>
          <w:b/>
          <w:bCs/>
          <w:sz w:val="96"/>
          <w:szCs w:val="96"/>
          <w:rtl/>
        </w:rPr>
        <w:t xml:space="preserve"> وهي تحتملُ الوقوعَ وعدمَـهُ , ثمَّ أتبعها بلفظِ المسيسِ وهو أدنى ما تحصلُ به الملاقاةُ , ثمَّ جاءَ بكلمةِ النفحةِ وهي تعبيرٌ عن الشيء اليسير القليل , وأردف ذلك بمن </w:t>
      </w:r>
      <w:proofErr w:type="spellStart"/>
      <w:r w:rsidRPr="00C57A7B">
        <w:rPr>
          <w:rFonts w:ascii="Arabic Typesetting" w:hAnsi="Arabic Typesetting" w:cs="Arabic Typesetting"/>
          <w:b/>
          <w:bCs/>
          <w:sz w:val="96"/>
          <w:szCs w:val="96"/>
          <w:rtl/>
        </w:rPr>
        <w:t>التبعيضيَّـةِ</w:t>
      </w:r>
      <w:proofErr w:type="spellEnd"/>
      <w:r w:rsidRPr="00C57A7B">
        <w:rPr>
          <w:rFonts w:ascii="Arabic Typesetting" w:hAnsi="Arabic Typesetting" w:cs="Arabic Typesetting"/>
          <w:b/>
          <w:bCs/>
          <w:sz w:val="96"/>
          <w:szCs w:val="96"/>
          <w:rtl/>
        </w:rPr>
        <w:t xml:space="preserve"> , ثُمَّ أضافَ العذابَ إلى اسمِ الرَّبِّ المشعرِ بالرحمة واللطفِ ثم أتبع ذلك كلهُ بقوله (لَيَقُولُنَّ يَا وَيْلَنَا إِنَّا كُنَّا ظَالِمِينَ ) وأكَّـدَ هذه النتيجةَ باللامِ والنونِ الثقيلةِ وإنَّ , فكيف لو خلا التعبيرُ من المسيسِ والنفحةِ ومن </w:t>
      </w:r>
      <w:proofErr w:type="spellStart"/>
      <w:r w:rsidRPr="00C57A7B">
        <w:rPr>
          <w:rFonts w:ascii="Arabic Typesetting" w:hAnsi="Arabic Typesetting" w:cs="Arabic Typesetting"/>
          <w:b/>
          <w:bCs/>
          <w:sz w:val="96"/>
          <w:szCs w:val="96"/>
          <w:rtl/>
        </w:rPr>
        <w:t>التبعيضيةِ</w:t>
      </w:r>
      <w:proofErr w:type="spellEnd"/>
      <w:r w:rsidRPr="00C57A7B">
        <w:rPr>
          <w:rFonts w:ascii="Arabic Typesetting" w:hAnsi="Arabic Typesetting" w:cs="Arabic Typesetting"/>
          <w:b/>
          <w:bCs/>
          <w:sz w:val="96"/>
          <w:szCs w:val="96"/>
          <w:rtl/>
        </w:rPr>
        <w:t xml:space="preserve"> والإضافةِ إلى اسمِ </w:t>
      </w:r>
      <w:r w:rsidRPr="00C57A7B">
        <w:rPr>
          <w:rFonts w:ascii="Arabic Typesetting" w:hAnsi="Arabic Typesetting" w:cs="Arabic Typesetting"/>
          <w:b/>
          <w:bCs/>
          <w:sz w:val="96"/>
          <w:szCs w:val="96"/>
          <w:rtl/>
        </w:rPr>
        <w:lastRenderedPageBreak/>
        <w:t>الربِّ ؟</w:t>
      </w:r>
      <w:r w:rsidRPr="00C57A7B">
        <w:rPr>
          <w:rFonts w:ascii="Arabic Typesetting" w:hAnsi="Arabic Typesetting" w:cs="Arabic Typesetting" w:hint="cs"/>
          <w:b/>
          <w:bCs/>
          <w:sz w:val="96"/>
          <w:szCs w:val="96"/>
          <w:rtl/>
        </w:rPr>
        <w:t xml:space="preserve"> </w:t>
      </w:r>
      <w:r w:rsidRPr="00A834A7">
        <w:rPr>
          <w:rFonts w:ascii="Arabic Typesetting" w:hAnsi="Arabic Typesetting" w:cs="Arabic Typesetting" w:hint="cs"/>
          <w:b/>
          <w:bCs/>
          <w:sz w:val="66"/>
          <w:szCs w:val="66"/>
          <w:rtl/>
        </w:rPr>
        <w:t xml:space="preserve">[ </w:t>
      </w:r>
      <w:r w:rsidRPr="00A834A7">
        <w:rPr>
          <w:rFonts w:ascii="Arabic Typesetting" w:hAnsi="Arabic Typesetting" w:cs="Arabic Typesetting"/>
          <w:b/>
          <w:bCs/>
          <w:sz w:val="66"/>
          <w:szCs w:val="66"/>
          <w:rtl/>
        </w:rPr>
        <w:t>الأنترنت – موقع ملتقى أهل التفسير- ما سر هذا الاسم من أسماء الله تعالى, وتعلق الأنبياء به في القرآن..؟؟- محمود الشنقيطي</w:t>
      </w:r>
      <w:r w:rsidRPr="00A834A7">
        <w:rPr>
          <w:rFonts w:ascii="Arabic Typesetting" w:hAnsi="Arabic Typesetting" w:cs="Arabic Typesetting" w:hint="cs"/>
          <w:b/>
          <w:bCs/>
          <w:sz w:val="66"/>
          <w:szCs w:val="66"/>
          <w:rtl/>
        </w:rPr>
        <w:t xml:space="preserve"> (</w:t>
      </w:r>
      <w:r w:rsidRPr="00A834A7">
        <w:rPr>
          <w:rFonts w:ascii="Arabic Typesetting" w:hAnsi="Arabic Typesetting" w:cs="Arabic Typesetting"/>
          <w:b/>
          <w:bCs/>
          <w:sz w:val="66"/>
          <w:szCs w:val="66"/>
          <w:rtl/>
        </w:rPr>
        <w:t>سمر</w:t>
      </w:r>
      <w:r w:rsidRPr="00A834A7">
        <w:rPr>
          <w:rFonts w:ascii="Arabic Typesetting" w:hAnsi="Arabic Typesetting" w:cs="Arabic Typesetting" w:hint="cs"/>
          <w:b/>
          <w:bCs/>
          <w:sz w:val="66"/>
          <w:szCs w:val="66"/>
          <w:rtl/>
        </w:rPr>
        <w:t>) ]</w:t>
      </w:r>
    </w:p>
    <w:p w:rsidR="00885E15" w:rsidRPr="00B34EAF" w:rsidRDefault="00B34EAF" w:rsidP="00B34EAF">
      <w:pPr>
        <w:rPr>
          <w:rFonts w:ascii="Arabic Typesetting" w:hAnsi="Arabic Typesetting" w:cs="Arabic Typesetting"/>
          <w:b/>
          <w:bCs/>
          <w:sz w:val="96"/>
          <w:szCs w:val="96"/>
        </w:rPr>
      </w:pPr>
      <w:r w:rsidRPr="00A834A7">
        <w:rPr>
          <w:rFonts w:ascii="Arabic Typesetting" w:hAnsi="Arabic Typesetting" w:cs="Arabic Typesetting"/>
          <w:b/>
          <w:bCs/>
          <w:sz w:val="96"/>
          <w:szCs w:val="96"/>
          <w:rtl/>
        </w:rPr>
        <w:t xml:space="preserve">إلى هنا ونكمل في </w:t>
      </w:r>
      <w:r>
        <w:rPr>
          <w:rFonts w:ascii="Arabic Typesetting" w:hAnsi="Arabic Typesetting" w:cs="Arabic Typesetting"/>
          <w:b/>
          <w:bCs/>
          <w:sz w:val="96"/>
          <w:szCs w:val="96"/>
          <w:rtl/>
        </w:rPr>
        <w:t>اللقاء القادم والسلام عليكم</w:t>
      </w:r>
      <w:r>
        <w:rPr>
          <w:rFonts w:ascii="Arabic Typesetting" w:hAnsi="Arabic Typesetting" w:cs="Arabic Typesetting" w:hint="cs"/>
          <w:b/>
          <w:bCs/>
          <w:sz w:val="96"/>
          <w:szCs w:val="96"/>
          <w:rtl/>
        </w:rPr>
        <w:t>.</w:t>
      </w:r>
      <w:bookmarkEnd w:id="0"/>
    </w:p>
    <w:sectPr w:rsidR="00885E15" w:rsidRPr="00B34EAF"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EFF" w:rsidRDefault="00782EFF" w:rsidP="00B34EAF">
      <w:r>
        <w:separator/>
      </w:r>
    </w:p>
  </w:endnote>
  <w:endnote w:type="continuationSeparator" w:id="0">
    <w:p w:rsidR="00782EFF" w:rsidRDefault="00782EFF" w:rsidP="00B34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89340567"/>
      <w:docPartObj>
        <w:docPartGallery w:val="Page Numbers (Bottom of Page)"/>
        <w:docPartUnique/>
      </w:docPartObj>
    </w:sdtPr>
    <w:sdtContent>
      <w:p w:rsidR="00B34EAF" w:rsidRDefault="00B34EAF">
        <w:pPr>
          <w:pStyle w:val="a4"/>
          <w:jc w:val="center"/>
        </w:pPr>
        <w:r>
          <w:fldChar w:fldCharType="begin"/>
        </w:r>
        <w:r>
          <w:instrText>PAGE   \* MERGEFORMAT</w:instrText>
        </w:r>
        <w:r>
          <w:fldChar w:fldCharType="separate"/>
        </w:r>
        <w:r w:rsidRPr="00B34EAF">
          <w:rPr>
            <w:noProof/>
            <w:rtl/>
            <w:lang w:val="ar-SA"/>
          </w:rPr>
          <w:t>6</w:t>
        </w:r>
        <w:r>
          <w:fldChar w:fldCharType="end"/>
        </w:r>
      </w:p>
    </w:sdtContent>
  </w:sdt>
  <w:p w:rsidR="00B34EAF" w:rsidRDefault="00B34EA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EFF" w:rsidRDefault="00782EFF" w:rsidP="00B34EAF">
      <w:r>
        <w:separator/>
      </w:r>
    </w:p>
  </w:footnote>
  <w:footnote w:type="continuationSeparator" w:id="0">
    <w:p w:rsidR="00782EFF" w:rsidRDefault="00782EFF" w:rsidP="00B34E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EAF"/>
    <w:rsid w:val="00782EFF"/>
    <w:rsid w:val="00885E15"/>
    <w:rsid w:val="00B34EAF"/>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EA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4EAF"/>
    <w:pPr>
      <w:tabs>
        <w:tab w:val="center" w:pos="4153"/>
        <w:tab w:val="right" w:pos="8306"/>
      </w:tabs>
    </w:pPr>
  </w:style>
  <w:style w:type="character" w:customStyle="1" w:styleId="Char">
    <w:name w:val="رأس الصفحة Char"/>
    <w:basedOn w:val="a0"/>
    <w:link w:val="a3"/>
    <w:uiPriority w:val="99"/>
    <w:rsid w:val="00B34EAF"/>
    <w:rPr>
      <w:rFonts w:ascii="Times New Roman" w:eastAsia="Times New Roman" w:hAnsi="Times New Roman" w:cs="Times New Roman"/>
      <w:sz w:val="24"/>
      <w:szCs w:val="24"/>
    </w:rPr>
  </w:style>
  <w:style w:type="paragraph" w:styleId="a4">
    <w:name w:val="footer"/>
    <w:basedOn w:val="a"/>
    <w:link w:val="Char0"/>
    <w:uiPriority w:val="99"/>
    <w:unhideWhenUsed/>
    <w:rsid w:val="00B34EAF"/>
    <w:pPr>
      <w:tabs>
        <w:tab w:val="center" w:pos="4153"/>
        <w:tab w:val="right" w:pos="8306"/>
      </w:tabs>
    </w:pPr>
  </w:style>
  <w:style w:type="character" w:customStyle="1" w:styleId="Char0">
    <w:name w:val="تذييل الصفحة Char"/>
    <w:basedOn w:val="a0"/>
    <w:link w:val="a4"/>
    <w:uiPriority w:val="99"/>
    <w:rsid w:val="00B34EA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EA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4EAF"/>
    <w:pPr>
      <w:tabs>
        <w:tab w:val="center" w:pos="4153"/>
        <w:tab w:val="right" w:pos="8306"/>
      </w:tabs>
    </w:pPr>
  </w:style>
  <w:style w:type="character" w:customStyle="1" w:styleId="Char">
    <w:name w:val="رأس الصفحة Char"/>
    <w:basedOn w:val="a0"/>
    <w:link w:val="a3"/>
    <w:uiPriority w:val="99"/>
    <w:rsid w:val="00B34EAF"/>
    <w:rPr>
      <w:rFonts w:ascii="Times New Roman" w:eastAsia="Times New Roman" w:hAnsi="Times New Roman" w:cs="Times New Roman"/>
      <w:sz w:val="24"/>
      <w:szCs w:val="24"/>
    </w:rPr>
  </w:style>
  <w:style w:type="paragraph" w:styleId="a4">
    <w:name w:val="footer"/>
    <w:basedOn w:val="a"/>
    <w:link w:val="Char0"/>
    <w:uiPriority w:val="99"/>
    <w:unhideWhenUsed/>
    <w:rsid w:val="00B34EAF"/>
    <w:pPr>
      <w:tabs>
        <w:tab w:val="center" w:pos="4153"/>
        <w:tab w:val="right" w:pos="8306"/>
      </w:tabs>
    </w:pPr>
  </w:style>
  <w:style w:type="character" w:customStyle="1" w:styleId="Char0">
    <w:name w:val="تذييل الصفحة Char"/>
    <w:basedOn w:val="a0"/>
    <w:link w:val="a4"/>
    <w:uiPriority w:val="99"/>
    <w:rsid w:val="00B34EA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450</Words>
  <Characters>2567</Characters>
  <Application>Microsoft Office Word</Application>
  <DocSecurity>0</DocSecurity>
  <Lines>21</Lines>
  <Paragraphs>6</Paragraphs>
  <ScaleCrop>false</ScaleCrop>
  <Company>Ahmed-Under</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2021-11-01T14:29:00Z</dcterms:created>
  <dcterms:modified xsi:type="dcterms:W3CDTF">2021-11-01T14:30:00Z</dcterms:modified>
</cp:coreProperties>
</file>