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37C" w:rsidRPr="00F61106" w:rsidRDefault="009A637C" w:rsidP="009A637C">
      <w:pPr>
        <w:rPr>
          <w:rFonts w:ascii="Arabic Typesetting" w:hAnsi="Arabic Typesetting" w:cs="Arabic Typesetting"/>
          <w:b/>
          <w:bCs/>
          <w:sz w:val="96"/>
          <w:szCs w:val="96"/>
          <w:rtl/>
        </w:rPr>
      </w:pPr>
      <w:r w:rsidRPr="00F61106">
        <w:rPr>
          <w:rFonts w:ascii="Arabic Typesetting" w:hAnsi="Arabic Typesetting" w:cs="Arabic Typesetting"/>
          <w:b/>
          <w:bCs/>
          <w:sz w:val="96"/>
          <w:szCs w:val="96"/>
          <w:rtl/>
        </w:rPr>
        <w:t xml:space="preserve">بسم الله والحمد لله والصلاة والسلام على رسول الله  وبعد : فهذه </w:t>
      </w:r>
    </w:p>
    <w:p w:rsidR="009A637C" w:rsidRPr="00F61106" w:rsidRDefault="009A637C" w:rsidP="009A637C">
      <w:pPr>
        <w:rPr>
          <w:rFonts w:ascii="Arabic Typesetting" w:hAnsi="Arabic Typesetting" w:cs="Arabic Typesetting"/>
          <w:b/>
          <w:bCs/>
          <w:sz w:val="96"/>
          <w:szCs w:val="96"/>
          <w:rtl/>
        </w:rPr>
      </w:pPr>
      <w:r w:rsidRPr="00F61106">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الرابعة</w:t>
      </w:r>
      <w:r w:rsidRPr="00F61106">
        <w:rPr>
          <w:rFonts w:ascii="Arabic Typesetting" w:hAnsi="Arabic Typesetting" w:cs="Arabic Typesetting"/>
          <w:b/>
          <w:bCs/>
          <w:sz w:val="96"/>
          <w:szCs w:val="96"/>
          <w:rtl/>
        </w:rPr>
        <w:t xml:space="preserve"> والثلاثون بعد المائة في موضوع (المقسط) من اسماء الله </w:t>
      </w:r>
    </w:p>
    <w:p w:rsidR="009A637C" w:rsidRPr="00F61106" w:rsidRDefault="009A637C" w:rsidP="009A637C">
      <w:pPr>
        <w:rPr>
          <w:rFonts w:ascii="Arabic Typesetting" w:hAnsi="Arabic Typesetting" w:cs="Arabic Typesetting"/>
          <w:b/>
          <w:bCs/>
          <w:sz w:val="96"/>
          <w:szCs w:val="96"/>
          <w:rtl/>
        </w:rPr>
      </w:pPr>
      <w:r w:rsidRPr="00F61106">
        <w:rPr>
          <w:rFonts w:ascii="Arabic Typesetting" w:hAnsi="Arabic Typesetting" w:cs="Arabic Typesetting"/>
          <w:b/>
          <w:bCs/>
          <w:sz w:val="96"/>
          <w:szCs w:val="96"/>
          <w:rtl/>
        </w:rPr>
        <w:t xml:space="preserve">الحسنى وصفا ته وهي بعنوان: </w:t>
      </w:r>
    </w:p>
    <w:p w:rsidR="009A637C" w:rsidRPr="00A23059" w:rsidRDefault="009A637C" w:rsidP="009A637C">
      <w:pPr>
        <w:rPr>
          <w:rFonts w:ascii="Arabic Typesetting" w:hAnsi="Arabic Typesetting" w:cs="Arabic Typesetting"/>
          <w:b/>
          <w:bCs/>
          <w:sz w:val="96"/>
          <w:szCs w:val="96"/>
        </w:rPr>
      </w:pPr>
      <w:r w:rsidRPr="00F61106">
        <w:rPr>
          <w:rFonts w:ascii="Arabic Typesetting" w:hAnsi="Arabic Typesetting" w:cs="Arabic Typesetting"/>
          <w:b/>
          <w:bCs/>
          <w:sz w:val="96"/>
          <w:szCs w:val="96"/>
          <w:rtl/>
        </w:rPr>
        <w:t>العدل يوم القيامة أن يوالي كل إنسان ما كان يعبد في الدنيا :</w:t>
      </w:r>
    </w:p>
    <w:p w:rsidR="009A637C" w:rsidRDefault="009A637C" w:rsidP="009A637C">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   قال ابن القيم: دلّ هذا الحديث الصحيح على أمور منها:</w:t>
      </w:r>
      <w:r>
        <w:rPr>
          <w:rFonts w:ascii="Arabic Typesetting" w:hAnsi="Arabic Typesetting" w:cs="Arabic Typesetting" w:hint="cs"/>
          <w:b/>
          <w:bCs/>
          <w:sz w:val="96"/>
          <w:szCs w:val="96"/>
          <w:rtl/>
        </w:rPr>
        <w:t xml:space="preserve"> </w:t>
      </w:r>
    </w:p>
    <w:p w:rsidR="009A637C" w:rsidRPr="00A23059" w:rsidRDefault="009A637C" w:rsidP="009A637C">
      <w:pPr>
        <w:rPr>
          <w:rFonts w:ascii="Arabic Typesetting" w:hAnsi="Arabic Typesetting" w:cs="Arabic Typesetting"/>
          <w:b/>
          <w:bCs/>
          <w:sz w:val="96"/>
          <w:szCs w:val="96"/>
        </w:rPr>
      </w:pPr>
      <w:r w:rsidRPr="00A23059">
        <w:rPr>
          <w:rFonts w:ascii="Arabic Typesetting" w:hAnsi="Arabic Typesetting" w:cs="Arabic Typesetting"/>
          <w:b/>
          <w:bCs/>
          <w:sz w:val="96"/>
          <w:szCs w:val="96"/>
          <w:rtl/>
        </w:rPr>
        <w:lastRenderedPageBreak/>
        <w:t xml:space="preserve"> أنه استوعب أقسام المكروه الواردة على القلب؛ فالهم يكون على مكروه يتوقع في المستقبل يهتم به القلب، والحزن على مكروه ماض من فوات محبوب أو حصول مكروه إذا تذكره أحدث له حزنا، والغم يكون على مكروه حاصل في الحال يوجب لصاحبه الغم فهذه المكروهات هي من أعظم أمراض القلب وأدوائه، وقد تنوع الناس في طرق أدويتها والخلاص منها وتباينت طرقهم في ذلك تباينا لا يحصيه إلا الله، بل كل أحد يسعى في </w:t>
      </w:r>
      <w:r w:rsidRPr="00A23059">
        <w:rPr>
          <w:rFonts w:ascii="Arabic Typesetting" w:hAnsi="Arabic Typesetting" w:cs="Arabic Typesetting"/>
          <w:b/>
          <w:bCs/>
          <w:sz w:val="96"/>
          <w:szCs w:val="96"/>
          <w:rtl/>
        </w:rPr>
        <w:lastRenderedPageBreak/>
        <w:t xml:space="preserve">التخلص منها بما يظن أو يتوهم أنه يخلصه منها، وأكثر الطرق والأدوية التي يستعملها الناس في الخلاص منها لا يزيدها إلا شدة لمن يتداوى منها بالمعاصي على اختلافها من أكبر كبائرها إلى أصغرها وكمن يتداوى منها باللهو واللعب والغناء وسماع الأصوات المطربة وغير ذلك فأكثر سعي بني آدم أو كله إنما هو لدفع هذه الأمور والتخلص منها وكلهم قد أخطأ الطريق </w:t>
      </w:r>
      <w:proofErr w:type="spellStart"/>
      <w:r w:rsidRPr="00A23059">
        <w:rPr>
          <w:rFonts w:ascii="Arabic Typesetting" w:hAnsi="Arabic Typesetting" w:cs="Arabic Typesetting"/>
          <w:b/>
          <w:bCs/>
          <w:sz w:val="96"/>
          <w:szCs w:val="96"/>
          <w:rtl/>
        </w:rPr>
        <w:t>إلامن</w:t>
      </w:r>
      <w:proofErr w:type="spellEnd"/>
      <w:r w:rsidRPr="00A23059">
        <w:rPr>
          <w:rFonts w:ascii="Arabic Typesetting" w:hAnsi="Arabic Typesetting" w:cs="Arabic Typesetting"/>
          <w:b/>
          <w:bCs/>
          <w:sz w:val="96"/>
          <w:szCs w:val="96"/>
          <w:rtl/>
        </w:rPr>
        <w:t xml:space="preserve"> سعى في إزالتها بالدواء الذي وصفه الله لإزالتها وهو دواء مركب من </w:t>
      </w:r>
      <w:r w:rsidRPr="00A23059">
        <w:rPr>
          <w:rFonts w:ascii="Arabic Typesetting" w:hAnsi="Arabic Typesetting" w:cs="Arabic Typesetting"/>
          <w:b/>
          <w:bCs/>
          <w:sz w:val="96"/>
          <w:szCs w:val="96"/>
          <w:rtl/>
        </w:rPr>
        <w:lastRenderedPageBreak/>
        <w:t xml:space="preserve">مجموع أمور متى نقص </w:t>
      </w:r>
      <w:proofErr w:type="spellStart"/>
      <w:r w:rsidRPr="00A23059">
        <w:rPr>
          <w:rFonts w:ascii="Arabic Typesetting" w:hAnsi="Arabic Typesetting" w:cs="Arabic Typesetting"/>
          <w:b/>
          <w:bCs/>
          <w:sz w:val="96"/>
          <w:szCs w:val="96"/>
          <w:rtl/>
        </w:rPr>
        <w:t>منهاجزء</w:t>
      </w:r>
      <w:proofErr w:type="spellEnd"/>
      <w:r w:rsidRPr="00A23059">
        <w:rPr>
          <w:rFonts w:ascii="Arabic Typesetting" w:hAnsi="Arabic Typesetting" w:cs="Arabic Typesetting"/>
          <w:b/>
          <w:bCs/>
          <w:sz w:val="96"/>
          <w:szCs w:val="96"/>
          <w:rtl/>
        </w:rPr>
        <w:t xml:space="preserve"> نقص من الشفاء بقدره وأعظم أجزاء هذا الدواء هو التوحيد </w:t>
      </w:r>
      <w:proofErr w:type="spellStart"/>
      <w:r w:rsidRPr="00A23059">
        <w:rPr>
          <w:rFonts w:ascii="Arabic Typesetting" w:hAnsi="Arabic Typesetting" w:cs="Arabic Typesetting"/>
          <w:b/>
          <w:bCs/>
          <w:sz w:val="96"/>
          <w:szCs w:val="96"/>
          <w:rtl/>
        </w:rPr>
        <w:t>والاستغفارقال</w:t>
      </w:r>
      <w:proofErr w:type="spellEnd"/>
      <w:r w:rsidRPr="00A23059">
        <w:rPr>
          <w:rFonts w:ascii="Arabic Typesetting" w:hAnsi="Arabic Typesetting" w:cs="Arabic Typesetting"/>
          <w:b/>
          <w:bCs/>
          <w:sz w:val="96"/>
          <w:szCs w:val="96"/>
          <w:rtl/>
        </w:rPr>
        <w:t xml:space="preserve"> تعالى:{فَاعْلَمْ أَنَّهُ لَا </w:t>
      </w:r>
      <w:proofErr w:type="spellStart"/>
      <w:r w:rsidRPr="00A23059">
        <w:rPr>
          <w:rFonts w:ascii="Arabic Typesetting" w:hAnsi="Arabic Typesetting" w:cs="Arabic Typesetting"/>
          <w:b/>
          <w:bCs/>
          <w:sz w:val="96"/>
          <w:szCs w:val="96"/>
          <w:rtl/>
        </w:rPr>
        <w:t>إِلَٰهَ</w:t>
      </w:r>
      <w:proofErr w:type="spellEnd"/>
      <w:r w:rsidRPr="00A23059">
        <w:rPr>
          <w:rFonts w:ascii="Arabic Typesetting" w:hAnsi="Arabic Typesetting" w:cs="Arabic Typesetting"/>
          <w:b/>
          <w:bCs/>
          <w:sz w:val="96"/>
          <w:szCs w:val="96"/>
          <w:rtl/>
        </w:rPr>
        <w:t xml:space="preserve"> إِلَّا اللَّهُ وَاسْتَغْفِرْ لِذَنْبِكَ وَلِلْمُؤْمِنِينَ وَالْمُؤْمِنَاتِ ۗ وَاللَّهُ يَعْلَمُ مُتَقَلَّبَكُمْ وَمَثْوَاكُمْ }محمد: ١٩</w:t>
      </w:r>
    </w:p>
    <w:p w:rsidR="009A637C" w:rsidRDefault="009A637C" w:rsidP="009A637C">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وفي الحديث عن أبي بكر الصديق رضي الله عنه عن النبي صلى الله عليه وسلم قال: ( عليكم بلا إله إلا الله والاستغف</w:t>
      </w:r>
      <w:r>
        <w:rPr>
          <w:rFonts w:ascii="Arabic Typesetting" w:hAnsi="Arabic Typesetting" w:cs="Arabic Typesetting"/>
          <w:b/>
          <w:bCs/>
          <w:sz w:val="96"/>
          <w:szCs w:val="96"/>
          <w:rtl/>
        </w:rPr>
        <w:t xml:space="preserve">ار فأكثروا منهما فإن إبليس </w:t>
      </w:r>
      <w:proofErr w:type="spellStart"/>
      <w:r>
        <w:rPr>
          <w:rFonts w:ascii="Arabic Typesetting" w:hAnsi="Arabic Typesetting" w:cs="Arabic Typesetting"/>
          <w:b/>
          <w:bCs/>
          <w:sz w:val="96"/>
          <w:szCs w:val="96"/>
          <w:rtl/>
        </w:rPr>
        <w:t>قال:</w:t>
      </w:r>
      <w:r w:rsidRPr="00A23059">
        <w:rPr>
          <w:rFonts w:ascii="Arabic Typesetting" w:hAnsi="Arabic Typesetting" w:cs="Arabic Typesetting"/>
          <w:b/>
          <w:bCs/>
          <w:sz w:val="96"/>
          <w:szCs w:val="96"/>
          <w:rtl/>
        </w:rPr>
        <w:t>أ</w:t>
      </w:r>
      <w:r>
        <w:rPr>
          <w:rFonts w:ascii="Arabic Typesetting" w:hAnsi="Arabic Typesetting" w:cs="Arabic Typesetting"/>
          <w:b/>
          <w:bCs/>
          <w:sz w:val="96"/>
          <w:szCs w:val="96"/>
          <w:rtl/>
        </w:rPr>
        <w:t>هلكت</w:t>
      </w:r>
      <w:proofErr w:type="spellEnd"/>
      <w:r>
        <w:rPr>
          <w:rFonts w:ascii="Arabic Typesetting" w:hAnsi="Arabic Typesetting" w:cs="Arabic Typesetting"/>
          <w:b/>
          <w:bCs/>
          <w:sz w:val="96"/>
          <w:szCs w:val="96"/>
          <w:rtl/>
        </w:rPr>
        <w:t xml:space="preserve"> </w:t>
      </w:r>
      <w:r>
        <w:rPr>
          <w:rFonts w:ascii="Arabic Typesetting" w:hAnsi="Arabic Typesetting" w:cs="Arabic Typesetting"/>
          <w:b/>
          <w:bCs/>
          <w:sz w:val="96"/>
          <w:szCs w:val="96"/>
          <w:rtl/>
        </w:rPr>
        <w:lastRenderedPageBreak/>
        <w:t xml:space="preserve">الناس بالذنوب وأهلكوني </w:t>
      </w:r>
      <w:proofErr w:type="spellStart"/>
      <w:r>
        <w:rPr>
          <w:rFonts w:ascii="Arabic Typesetting" w:hAnsi="Arabic Typesetting" w:cs="Arabic Typesetting"/>
          <w:b/>
          <w:bCs/>
          <w:sz w:val="96"/>
          <w:szCs w:val="96"/>
          <w:rtl/>
        </w:rPr>
        <w:t>بلا</w:t>
      </w:r>
      <w:r w:rsidRPr="00A23059">
        <w:rPr>
          <w:rFonts w:ascii="Arabic Typesetting" w:hAnsi="Arabic Typesetting" w:cs="Arabic Typesetting"/>
          <w:b/>
          <w:bCs/>
          <w:sz w:val="96"/>
          <w:szCs w:val="96"/>
          <w:rtl/>
        </w:rPr>
        <w:t>إله</w:t>
      </w:r>
      <w:proofErr w:type="spellEnd"/>
      <w:r w:rsidRPr="00A23059">
        <w:rPr>
          <w:rFonts w:ascii="Arabic Typesetting" w:hAnsi="Arabic Typesetting" w:cs="Arabic Typesetting"/>
          <w:b/>
          <w:bCs/>
          <w:sz w:val="96"/>
          <w:szCs w:val="96"/>
          <w:rtl/>
        </w:rPr>
        <w:t xml:space="preserve"> إلا الله والاستغفار فلما رأيت ذلك أهلكتهم بالأهواء وهم يحسبون أنهم مهتدون ) .</w:t>
      </w:r>
    </w:p>
    <w:p w:rsidR="009A637C" w:rsidRPr="00E7640C" w:rsidRDefault="009A637C" w:rsidP="009A637C">
      <w:pPr>
        <w:rPr>
          <w:rFonts w:ascii="Arabic Typesetting" w:hAnsi="Arabic Typesetting" w:cs="Arabic Typesetting"/>
          <w:b/>
          <w:bCs/>
          <w:sz w:val="96"/>
          <w:szCs w:val="96"/>
          <w:rtl/>
        </w:rPr>
      </w:pPr>
      <w:r w:rsidRPr="00E7640C">
        <w:rPr>
          <w:rFonts w:ascii="Arabic Typesetting" w:hAnsi="Arabic Typesetting" w:cs="Arabic Typesetting"/>
          <w:b/>
          <w:bCs/>
          <w:sz w:val="96"/>
          <w:szCs w:val="96"/>
          <w:rtl/>
        </w:rPr>
        <w:t>إلى هنا ونكمل في اللقاء القادم والسلام عليكم ورحمة الله وبركاته .</w:t>
      </w:r>
    </w:p>
    <w:p w:rsidR="008042A6" w:rsidRDefault="008042A6">
      <w:bookmarkStart w:id="0" w:name="_GoBack"/>
      <w:bookmarkEnd w:id="0"/>
    </w:p>
    <w:sectPr w:rsidR="008042A6"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70A" w:rsidRDefault="00F1270A" w:rsidP="009A637C">
      <w:pPr>
        <w:spacing w:after="0" w:line="240" w:lineRule="auto"/>
      </w:pPr>
      <w:r>
        <w:separator/>
      </w:r>
    </w:p>
  </w:endnote>
  <w:endnote w:type="continuationSeparator" w:id="0">
    <w:p w:rsidR="00F1270A" w:rsidRDefault="00F1270A" w:rsidP="009A6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27877886"/>
      <w:docPartObj>
        <w:docPartGallery w:val="Page Numbers (Bottom of Page)"/>
        <w:docPartUnique/>
      </w:docPartObj>
    </w:sdtPr>
    <w:sdtContent>
      <w:p w:rsidR="009A637C" w:rsidRDefault="009A637C">
        <w:pPr>
          <w:pStyle w:val="a4"/>
          <w:jc w:val="center"/>
        </w:pPr>
        <w:r>
          <w:fldChar w:fldCharType="begin"/>
        </w:r>
        <w:r>
          <w:instrText>PAGE   \* MERGEFORMAT</w:instrText>
        </w:r>
        <w:r>
          <w:fldChar w:fldCharType="separate"/>
        </w:r>
        <w:r w:rsidRPr="009A637C">
          <w:rPr>
            <w:noProof/>
            <w:rtl/>
            <w:lang w:val="ar-SA"/>
          </w:rPr>
          <w:t>5</w:t>
        </w:r>
        <w:r>
          <w:fldChar w:fldCharType="end"/>
        </w:r>
      </w:p>
    </w:sdtContent>
  </w:sdt>
  <w:p w:rsidR="009A637C" w:rsidRDefault="009A637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70A" w:rsidRDefault="00F1270A" w:rsidP="009A637C">
      <w:pPr>
        <w:spacing w:after="0" w:line="240" w:lineRule="auto"/>
      </w:pPr>
      <w:r>
        <w:separator/>
      </w:r>
    </w:p>
  </w:footnote>
  <w:footnote w:type="continuationSeparator" w:id="0">
    <w:p w:rsidR="00F1270A" w:rsidRDefault="00F1270A" w:rsidP="009A63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37C"/>
    <w:rsid w:val="008042A6"/>
    <w:rsid w:val="009A637C"/>
    <w:rsid w:val="00BB584D"/>
    <w:rsid w:val="00F127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37C"/>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637C"/>
    <w:pPr>
      <w:tabs>
        <w:tab w:val="center" w:pos="4153"/>
        <w:tab w:val="right" w:pos="8306"/>
      </w:tabs>
      <w:spacing w:after="0" w:line="240" w:lineRule="auto"/>
    </w:pPr>
  </w:style>
  <w:style w:type="character" w:customStyle="1" w:styleId="Char">
    <w:name w:val="رأس الصفحة Char"/>
    <w:basedOn w:val="a0"/>
    <w:link w:val="a3"/>
    <w:uiPriority w:val="99"/>
    <w:rsid w:val="009A637C"/>
    <w:rPr>
      <w:rFonts w:cs="Arial"/>
    </w:rPr>
  </w:style>
  <w:style w:type="paragraph" w:styleId="a4">
    <w:name w:val="footer"/>
    <w:basedOn w:val="a"/>
    <w:link w:val="Char0"/>
    <w:uiPriority w:val="99"/>
    <w:unhideWhenUsed/>
    <w:rsid w:val="009A637C"/>
    <w:pPr>
      <w:tabs>
        <w:tab w:val="center" w:pos="4153"/>
        <w:tab w:val="right" w:pos="8306"/>
      </w:tabs>
      <w:spacing w:after="0" w:line="240" w:lineRule="auto"/>
    </w:pPr>
  </w:style>
  <w:style w:type="character" w:customStyle="1" w:styleId="Char0">
    <w:name w:val="تذييل الصفحة Char"/>
    <w:basedOn w:val="a0"/>
    <w:link w:val="a4"/>
    <w:uiPriority w:val="99"/>
    <w:rsid w:val="009A637C"/>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37C"/>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637C"/>
    <w:pPr>
      <w:tabs>
        <w:tab w:val="center" w:pos="4153"/>
        <w:tab w:val="right" w:pos="8306"/>
      </w:tabs>
      <w:spacing w:after="0" w:line="240" w:lineRule="auto"/>
    </w:pPr>
  </w:style>
  <w:style w:type="character" w:customStyle="1" w:styleId="Char">
    <w:name w:val="رأس الصفحة Char"/>
    <w:basedOn w:val="a0"/>
    <w:link w:val="a3"/>
    <w:uiPriority w:val="99"/>
    <w:rsid w:val="009A637C"/>
    <w:rPr>
      <w:rFonts w:cs="Arial"/>
    </w:rPr>
  </w:style>
  <w:style w:type="paragraph" w:styleId="a4">
    <w:name w:val="footer"/>
    <w:basedOn w:val="a"/>
    <w:link w:val="Char0"/>
    <w:uiPriority w:val="99"/>
    <w:unhideWhenUsed/>
    <w:rsid w:val="009A637C"/>
    <w:pPr>
      <w:tabs>
        <w:tab w:val="center" w:pos="4153"/>
        <w:tab w:val="right" w:pos="8306"/>
      </w:tabs>
      <w:spacing w:after="0" w:line="240" w:lineRule="auto"/>
    </w:pPr>
  </w:style>
  <w:style w:type="character" w:customStyle="1" w:styleId="Char0">
    <w:name w:val="تذييل الصفحة Char"/>
    <w:basedOn w:val="a0"/>
    <w:link w:val="a4"/>
    <w:uiPriority w:val="99"/>
    <w:rsid w:val="009A637C"/>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246</Words>
  <Characters>1405</Characters>
  <Application>Microsoft Office Word</Application>
  <DocSecurity>0</DocSecurity>
  <Lines>11</Lines>
  <Paragraphs>3</Paragraphs>
  <ScaleCrop>false</ScaleCrop>
  <Company>Ahmed-Under</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2022-01-29T00:34:00Z</dcterms:created>
  <dcterms:modified xsi:type="dcterms:W3CDTF">2022-01-29T00:34:00Z</dcterms:modified>
</cp:coreProperties>
</file>