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5B" w:rsidRPr="00416D35" w:rsidRDefault="008A795B" w:rsidP="008A795B">
      <w:pPr>
        <w:rPr>
          <w:rFonts w:ascii="Arabic Typesetting" w:hAnsi="Arabic Typesetting" w:cs="Arabic Typesetting"/>
          <w:b/>
          <w:bCs/>
          <w:sz w:val="96"/>
          <w:szCs w:val="96"/>
          <w:rtl/>
        </w:rPr>
      </w:pPr>
      <w:r w:rsidRPr="00416D35">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A795B" w:rsidRPr="00416D35" w:rsidRDefault="008A795B" w:rsidP="008A795B">
      <w:pPr>
        <w:rPr>
          <w:rFonts w:ascii="Arabic Typesetting" w:hAnsi="Arabic Typesetting" w:cs="Arabic Typesetting"/>
          <w:b/>
          <w:bCs/>
          <w:sz w:val="96"/>
          <w:szCs w:val="96"/>
          <w:rtl/>
        </w:rPr>
      </w:pPr>
      <w:r w:rsidRPr="00416D35">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416D35">
        <w:rPr>
          <w:rFonts w:ascii="Arabic Typesetting" w:hAnsi="Arabic Typesetting" w:cs="Arabic Typesetting"/>
          <w:b/>
          <w:bCs/>
          <w:sz w:val="96"/>
          <w:szCs w:val="96"/>
          <w:rtl/>
        </w:rPr>
        <w:t xml:space="preserve"> والأربعون بعد المائتين في موضوع (المعطي) وهي بعنوان :</w:t>
      </w:r>
    </w:p>
    <w:p w:rsidR="008A795B" w:rsidRPr="00876C61" w:rsidRDefault="008A795B" w:rsidP="008A795B">
      <w:pPr>
        <w:rPr>
          <w:rFonts w:ascii="Arabic Typesetting" w:hAnsi="Arabic Typesetting" w:cs="Arabic Typesetting"/>
          <w:b/>
          <w:bCs/>
          <w:sz w:val="96"/>
          <w:szCs w:val="96"/>
          <w:rtl/>
        </w:rPr>
      </w:pPr>
      <w:r w:rsidRPr="00416D35">
        <w:rPr>
          <w:rFonts w:ascii="Arabic Typesetting" w:hAnsi="Arabic Typesetting" w:cs="Arabic Typesetting"/>
          <w:b/>
          <w:bCs/>
          <w:sz w:val="96"/>
          <w:szCs w:val="96"/>
          <w:rtl/>
        </w:rPr>
        <w:t xml:space="preserve">*الحياة أخذ وعطاء : </w:t>
      </w:r>
      <w:r w:rsidRPr="00876C61">
        <w:rPr>
          <w:rFonts w:ascii="Arabic Typesetting" w:hAnsi="Arabic Typesetting" w:cs="Arabic Typesetting"/>
          <w:b/>
          <w:bCs/>
          <w:sz w:val="96"/>
          <w:szCs w:val="96"/>
          <w:rtl/>
        </w:rPr>
        <w:t>في الزواج</w:t>
      </w:r>
      <w:r w:rsidRPr="00876C61">
        <w:rPr>
          <w:rFonts w:ascii="Arabic Typesetting" w:hAnsi="Arabic Typesetting" w:cs="Arabic Typesetting" w:hint="cs"/>
          <w:b/>
          <w:bCs/>
          <w:sz w:val="96"/>
          <w:szCs w:val="96"/>
          <w:rtl/>
        </w:rPr>
        <w:t xml:space="preserve"> :</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وقد تغدق الزوجة بحبها ومواقفها الرائعة على زوجها ولا شعوريا هي تنتظر المقابل فعلى الأقل يكون المقابل الذي تنتظره أن تكون معاملة الزوج لها أعلى من الطبيعي تقديرا لما فعلته، لكن عندما نعود للحياة </w:t>
      </w:r>
      <w:r w:rsidRPr="00876C61">
        <w:rPr>
          <w:rFonts w:ascii="Arabic Typesetting" w:hAnsi="Arabic Typesetting" w:cs="Arabic Typesetting"/>
          <w:b/>
          <w:bCs/>
          <w:sz w:val="96"/>
          <w:szCs w:val="96"/>
          <w:rtl/>
        </w:rPr>
        <w:lastRenderedPageBreak/>
        <w:t xml:space="preserve">الواقعية، نجد أن مشاغل الرجل وطبيعته لا تمكنه من مجاراة هذا </w:t>
      </w:r>
      <w:proofErr w:type="spellStart"/>
      <w:r w:rsidRPr="00876C61">
        <w:rPr>
          <w:rFonts w:ascii="Arabic Typesetting" w:hAnsi="Arabic Typesetting" w:cs="Arabic Typesetting"/>
          <w:b/>
          <w:bCs/>
          <w:sz w:val="96"/>
          <w:szCs w:val="96"/>
          <w:rtl/>
        </w:rPr>
        <w:t>الإغداق</w:t>
      </w:r>
      <w:proofErr w:type="spellEnd"/>
      <w:r w:rsidRPr="00876C61">
        <w:rPr>
          <w:rFonts w:ascii="Arabic Typesetting" w:hAnsi="Arabic Typesetting" w:cs="Arabic Typesetting"/>
          <w:b/>
          <w:bCs/>
          <w:sz w:val="96"/>
          <w:szCs w:val="96"/>
          <w:rtl/>
        </w:rPr>
        <w:t xml:space="preserve"> المقابل، فيحدث الآتي بينهما:</w:t>
      </w:r>
    </w:p>
    <w:p w:rsidR="008A795B" w:rsidRPr="00E52BC5" w:rsidRDefault="008A795B" w:rsidP="008A795B">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 xml:space="preserve">يعتاد الزوج هذا </w:t>
      </w:r>
      <w:proofErr w:type="spellStart"/>
      <w:r w:rsidRPr="00876C61">
        <w:rPr>
          <w:rFonts w:ascii="Arabic Typesetting" w:hAnsi="Arabic Typesetting" w:cs="Arabic Typesetting"/>
          <w:b/>
          <w:bCs/>
          <w:sz w:val="96"/>
          <w:szCs w:val="96"/>
          <w:rtl/>
        </w:rPr>
        <w:t>الاغداق</w:t>
      </w:r>
      <w:proofErr w:type="spellEnd"/>
      <w:r w:rsidRPr="00876C61">
        <w:rPr>
          <w:rFonts w:ascii="Arabic Typesetting" w:hAnsi="Arabic Typesetting" w:cs="Arabic Typesetting"/>
          <w:b/>
          <w:bCs/>
          <w:sz w:val="96"/>
          <w:szCs w:val="96"/>
          <w:rtl/>
        </w:rPr>
        <w:t xml:space="preserve"> حتى يعتبره من طبيعة زوجته فيكون تأثيره عليه ورد فعله تجاهه أقل كلما مر الزمن وعندما تشعر الزوجة بهذا الفتور يقل </w:t>
      </w:r>
      <w:r w:rsidRPr="00E52BC5">
        <w:rPr>
          <w:rFonts w:ascii="Arabic Typesetting" w:hAnsi="Arabic Typesetting" w:cs="Arabic Typesetting"/>
          <w:b/>
          <w:bCs/>
          <w:sz w:val="90"/>
          <w:szCs w:val="90"/>
          <w:rtl/>
        </w:rPr>
        <w:t>حماسها فتتهم زوجها بالتقصير لأنه تَعَود على أعلى عطاء واِعتقد أنه من طبيعتها.</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عندما تعطي الزوجة ولا تجد المقابل الموازي لعطائها تتهم زوجها بالتقصير معها مع أنه قد يعاملها بالقدر الذي يستطيع ويقدم لها كل ما عنده وهذا آخره، لكنها ترى أنه غير كافي في المقابل لأنها أعطت أكثر من حدود امكانيات من تعطيه.</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وهكذا تتوتر العلاقة، دون تقصير حقيقي من أي منهما إنما هي طبيعة النفس البشرية</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وما يفترض أن نقوم به في هذه الحالة هو:</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أن تعطي الزوجة بقدر طاقة زوجها </w:t>
      </w:r>
      <w:r w:rsidRPr="00876C61">
        <w:rPr>
          <w:rFonts w:ascii="Arabic Typesetting" w:hAnsi="Arabic Typesetting" w:cs="Arabic Typesetting"/>
          <w:b/>
          <w:bCs/>
          <w:sz w:val="96"/>
          <w:szCs w:val="96"/>
          <w:rtl/>
        </w:rPr>
        <w:lastRenderedPageBreak/>
        <w:t>(طاقته في الاستجابة لها) أو أكثر قليلا حتى لا تتألم كثيرا حين لا يجاريها بنفس القدر من العطاء.</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كما أنها لا تعطي بشكل مستمر دون توقف حتى لا يعتاد زوجها منها ذلك فيفتر رد فعله، ولكن تعود إلى طبيعتها مرة وتعطي مرة فيشعر أنها تقدم شيئا خاصا.</w:t>
      </w:r>
    </w:p>
    <w:p w:rsidR="008A795B"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محاولة عدم الاستسلام لشكل الحياة الروتيني واحداث تغيير من آن لآخر لأن رتابة الأحداث تجعل الملل يتوغل في </w:t>
      </w:r>
      <w:r w:rsidRPr="00876C61">
        <w:rPr>
          <w:rFonts w:ascii="Arabic Typesetting" w:hAnsi="Arabic Typesetting" w:cs="Arabic Typesetting"/>
          <w:b/>
          <w:bCs/>
          <w:sz w:val="96"/>
          <w:szCs w:val="96"/>
          <w:rtl/>
        </w:rPr>
        <w:lastRenderedPageBreak/>
        <w:t xml:space="preserve">قلوب الزوجين مهما علا صوت الحب بينهما فالملل صوته أعلى بكثير ودوام التغيير هو الحل الوحيد لمقاتلة فايروس الملل. وأقصد بالتغيير هنا أشياء كثيرة في شكل الزوجة أو في أسلوب ادارتها لحياتها مع زوجها، وهذا الموضوع يتشكل على حسب </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ظروف كل بيت.</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وفي النهاية</w:t>
      </w:r>
      <w:r w:rsidRPr="00876C61">
        <w:rPr>
          <w:rFonts w:ascii="Arabic Typesetting" w:hAnsi="Arabic Typesetting" w:cs="Arabic Typesetting" w:hint="cs"/>
          <w:b/>
          <w:bCs/>
          <w:sz w:val="96"/>
          <w:szCs w:val="96"/>
          <w:rtl/>
        </w:rPr>
        <w:t xml:space="preserve"> :</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حقيقة الأمر أن العطاء في حد ذاته ليس الخطأ ولكن هي طبيعتنا البشرية </w:t>
      </w:r>
      <w:r w:rsidRPr="00876C61">
        <w:rPr>
          <w:rFonts w:ascii="Arabic Typesetting" w:hAnsi="Arabic Typesetting" w:cs="Arabic Typesetting"/>
          <w:b/>
          <w:bCs/>
          <w:sz w:val="96"/>
          <w:szCs w:val="96"/>
          <w:rtl/>
        </w:rPr>
        <w:lastRenderedPageBreak/>
        <w:t>التي لا تقدر النعمة إلا حين تُحرم منها والعطاء المستمر بلا انقطاع يصبح عادة وأي انخفاض في مستوى العطاء ولو لايزال أعلى من الطبيعي سيصبح في عيون المحيطين تقصيرا يستحق التأنيب ومع الوقت يضيع حق الأم في أي شكر وأي طلبات ولو معنوية في المقابل بل أحيانا يتحول عطاؤها إلى تطاول عليها من قبل بعض أفراد أسرتها لأن عطاءها تم فهمه على أنه تسفيه لشخصها.</w:t>
      </w:r>
    </w:p>
    <w:p w:rsidR="008A795B"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والحل؟</w:t>
      </w:r>
      <w:r w:rsidRPr="00876C61">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أن تُعلم الآخر كيف يحترم عطاءك أحيانا وفي أحيان أخرى أن تعطي وتترك الفرصة لمن أمامك للرد على هذا العطاء، ولكن بشكل عام يجب أن لا تعامل الناس جميعا بنفس الأسلوب الخاص بك بل يجب أن تعرف من أمامك وتعطيه من شخصك ما يستطيع أن يتحمل وذلك بتقييم شخصيته وخلقه وقدراته ومنه تشعر بالأسلوب المناسب له والذي يجعله لا </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يسئ فهمك فيرد عليك بما لا تتوقعه أو تتقبله.</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ولمن يعطي ولا ينتظر المقابل إلا من الله ولكنه يتأثر بسوء رد الفعل أريد أن أقول له كلمتين هامتين إن كنت أعطيت فلأجر من عند الله وقد أخذته واساءة الآخر لك لم تنقصك شيئا بل زادتك أجرا إذا صبرت، وما من أحد يظلم إلا والله له بالمرصاد وقد تكفل الله عنك بالرد المناسب على من آذاك </w:t>
      </w:r>
      <w:proofErr w:type="spellStart"/>
      <w:r w:rsidRPr="00876C61">
        <w:rPr>
          <w:rFonts w:ascii="Arabic Typesetting" w:hAnsi="Arabic Typesetting" w:cs="Arabic Typesetting"/>
          <w:b/>
          <w:bCs/>
          <w:sz w:val="96"/>
          <w:szCs w:val="96"/>
          <w:rtl/>
        </w:rPr>
        <w:t>وبناءا</w:t>
      </w:r>
      <w:proofErr w:type="spellEnd"/>
      <w:r w:rsidRPr="00876C61">
        <w:rPr>
          <w:rFonts w:ascii="Arabic Typesetting" w:hAnsi="Arabic Typesetting" w:cs="Arabic Typesetting"/>
          <w:b/>
          <w:bCs/>
          <w:sz w:val="96"/>
          <w:szCs w:val="96"/>
          <w:rtl/>
        </w:rPr>
        <w:t xml:space="preserve"> على ذلك </w:t>
      </w:r>
      <w:r w:rsidRPr="00876C61">
        <w:rPr>
          <w:rFonts w:ascii="Arabic Typesetting" w:hAnsi="Arabic Typesetting" w:cs="Arabic Typesetting"/>
          <w:b/>
          <w:bCs/>
          <w:sz w:val="96"/>
          <w:szCs w:val="96"/>
          <w:rtl/>
        </w:rPr>
        <w:lastRenderedPageBreak/>
        <w:t>فإن تأثرك بمن يسئ اليك ليس له أي معنى.</w:t>
      </w:r>
    </w:p>
    <w:p w:rsidR="008A795B"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و</w:t>
      </w:r>
      <w:r w:rsidRPr="00876C61">
        <w:rPr>
          <w:rFonts w:ascii="Arabic Typesetting" w:hAnsi="Arabic Typesetting" w:cs="Arabic Typesetting"/>
          <w:b/>
          <w:bCs/>
          <w:sz w:val="96"/>
          <w:szCs w:val="96"/>
          <w:rtl/>
        </w:rPr>
        <w:t>أخير</w:t>
      </w:r>
      <w:r w:rsidRPr="00876C61">
        <w:rPr>
          <w:rFonts w:ascii="Arabic Typesetting" w:hAnsi="Arabic Typesetting" w:cs="Arabic Typesetting" w:hint="cs"/>
          <w:b/>
          <w:bCs/>
          <w:sz w:val="96"/>
          <w:szCs w:val="96"/>
          <w:rtl/>
        </w:rPr>
        <w:t>اً :</w:t>
      </w:r>
      <w:r w:rsidRPr="00876C61">
        <w:rPr>
          <w:rFonts w:ascii="Arabic Typesetting" w:hAnsi="Arabic Typesetting" w:cs="Arabic Typesetting"/>
          <w:b/>
          <w:bCs/>
          <w:sz w:val="96"/>
          <w:szCs w:val="96"/>
          <w:rtl/>
        </w:rPr>
        <w:t xml:space="preserve">من يعطي كثيرا ينتظر كثيرا فإذا أعطيت لبشر اعلم أن الجزاء </w:t>
      </w:r>
    </w:p>
    <w:p w:rsidR="008A795B" w:rsidRPr="00876C61" w:rsidRDefault="008A795B" w:rsidP="008A795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محدود ومحدود جدا أما إذا أعطيت لخالق البشر فإن الجزاء بلا حدود</w:t>
      </w:r>
      <w:r w:rsidRPr="00876C61">
        <w:rPr>
          <w:rFonts w:ascii="Arabic Typesetting" w:hAnsi="Arabic Typesetting" w:cs="Arabic Typesetting" w:hint="cs"/>
          <w:b/>
          <w:bCs/>
          <w:sz w:val="96"/>
          <w:szCs w:val="96"/>
          <w:rtl/>
        </w:rPr>
        <w:t>.</w:t>
      </w:r>
    </w:p>
    <w:p w:rsidR="008A795B" w:rsidRPr="00E52BC5" w:rsidRDefault="008A795B" w:rsidP="008A795B">
      <w:pPr>
        <w:rPr>
          <w:rFonts w:ascii="Arabic Typesetting" w:hAnsi="Arabic Typesetting" w:cs="Arabic Typesetting"/>
          <w:b/>
          <w:bCs/>
          <w:sz w:val="84"/>
          <w:szCs w:val="84"/>
          <w:rtl/>
        </w:rPr>
      </w:pPr>
      <w:r w:rsidRPr="00E52BC5">
        <w:rPr>
          <w:rFonts w:ascii="Arabic Typesetting" w:hAnsi="Arabic Typesetting" w:cs="Arabic Typesetting" w:hint="cs"/>
          <w:b/>
          <w:bCs/>
          <w:sz w:val="84"/>
          <w:szCs w:val="84"/>
          <w:rtl/>
        </w:rPr>
        <w:t>[</w:t>
      </w:r>
      <w:r w:rsidRPr="00E52BC5">
        <w:rPr>
          <w:rFonts w:ascii="Arabic Typesetting" w:hAnsi="Arabic Typesetting" w:cs="Arabic Typesetting"/>
          <w:b/>
          <w:bCs/>
          <w:sz w:val="84"/>
          <w:szCs w:val="84"/>
          <w:rtl/>
        </w:rPr>
        <w:t xml:space="preserve">الأنترنت – موقع  - </w:t>
      </w:r>
      <w:proofErr w:type="spellStart"/>
      <w:r w:rsidRPr="00E52BC5">
        <w:rPr>
          <w:rFonts w:ascii="Arabic Typesetting" w:hAnsi="Arabic Typesetting" w:cs="Arabic Typesetting"/>
          <w:b/>
          <w:bCs/>
          <w:sz w:val="84"/>
          <w:szCs w:val="84"/>
          <w:rtl/>
        </w:rPr>
        <w:t>داليويات</w:t>
      </w:r>
      <w:proofErr w:type="spellEnd"/>
      <w:r w:rsidRPr="00E52BC5">
        <w:rPr>
          <w:rFonts w:ascii="Arabic Typesetting" w:hAnsi="Arabic Typesetting" w:cs="Arabic Typesetting"/>
          <w:b/>
          <w:bCs/>
          <w:sz w:val="84"/>
          <w:szCs w:val="84"/>
          <w:rtl/>
        </w:rPr>
        <w:t xml:space="preserve"> علمية -  الحياة أخذ وعطاء‏ - داليا رشوان  </w:t>
      </w:r>
      <w:r w:rsidRPr="00E52BC5">
        <w:rPr>
          <w:rFonts w:ascii="Arabic Typesetting" w:hAnsi="Arabic Typesetting" w:cs="Arabic Typesetting" w:hint="cs"/>
          <w:b/>
          <w:bCs/>
          <w:sz w:val="84"/>
          <w:szCs w:val="84"/>
          <w:rtl/>
        </w:rPr>
        <w:t xml:space="preserve"> ]</w:t>
      </w:r>
    </w:p>
    <w:p w:rsidR="008A795B" w:rsidRPr="00E52BC5" w:rsidRDefault="008A795B" w:rsidP="008A795B">
      <w:pPr>
        <w:rPr>
          <w:rFonts w:ascii="Arabic Typesetting" w:hAnsi="Arabic Typesetting" w:cs="Arabic Typesetting"/>
          <w:b/>
          <w:bCs/>
          <w:sz w:val="96"/>
          <w:szCs w:val="96"/>
          <w:rtl/>
        </w:rPr>
      </w:pPr>
      <w:r w:rsidRPr="00E52BC5">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AD1C9B" w:rsidRDefault="00AD1C9B">
      <w:bookmarkStart w:id="0" w:name="_GoBack"/>
      <w:bookmarkEnd w:id="0"/>
    </w:p>
    <w:sectPr w:rsidR="00AD1C9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44" w:rsidRDefault="00C55944" w:rsidP="008A795B">
      <w:pPr>
        <w:spacing w:after="0" w:line="240" w:lineRule="auto"/>
      </w:pPr>
      <w:r>
        <w:separator/>
      </w:r>
    </w:p>
  </w:endnote>
  <w:endnote w:type="continuationSeparator" w:id="0">
    <w:p w:rsidR="00C55944" w:rsidRDefault="00C55944" w:rsidP="008A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7439631"/>
      <w:docPartObj>
        <w:docPartGallery w:val="Page Numbers (Bottom of Page)"/>
        <w:docPartUnique/>
      </w:docPartObj>
    </w:sdtPr>
    <w:sdtContent>
      <w:p w:rsidR="008A795B" w:rsidRDefault="008A795B">
        <w:pPr>
          <w:pStyle w:val="a4"/>
          <w:jc w:val="center"/>
        </w:pPr>
        <w:r>
          <w:fldChar w:fldCharType="begin"/>
        </w:r>
        <w:r>
          <w:instrText>PAGE   \* MERGEFORMAT</w:instrText>
        </w:r>
        <w:r>
          <w:fldChar w:fldCharType="separate"/>
        </w:r>
        <w:r w:rsidRPr="008A795B">
          <w:rPr>
            <w:noProof/>
            <w:rtl/>
            <w:lang w:val="ar-SA"/>
          </w:rPr>
          <w:t>9</w:t>
        </w:r>
        <w:r>
          <w:fldChar w:fldCharType="end"/>
        </w:r>
      </w:p>
    </w:sdtContent>
  </w:sdt>
  <w:p w:rsidR="008A795B" w:rsidRDefault="008A79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44" w:rsidRDefault="00C55944" w:rsidP="008A795B">
      <w:pPr>
        <w:spacing w:after="0" w:line="240" w:lineRule="auto"/>
      </w:pPr>
      <w:r>
        <w:separator/>
      </w:r>
    </w:p>
  </w:footnote>
  <w:footnote w:type="continuationSeparator" w:id="0">
    <w:p w:rsidR="00C55944" w:rsidRDefault="00C55944" w:rsidP="008A7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5B"/>
    <w:rsid w:val="008A795B"/>
    <w:rsid w:val="00AD1C9B"/>
    <w:rsid w:val="00BB584D"/>
    <w:rsid w:val="00C55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95B"/>
    <w:pPr>
      <w:tabs>
        <w:tab w:val="center" w:pos="4153"/>
        <w:tab w:val="right" w:pos="8306"/>
      </w:tabs>
      <w:spacing w:after="0" w:line="240" w:lineRule="auto"/>
    </w:pPr>
  </w:style>
  <w:style w:type="character" w:customStyle="1" w:styleId="Char">
    <w:name w:val="رأس الصفحة Char"/>
    <w:basedOn w:val="a0"/>
    <w:link w:val="a3"/>
    <w:uiPriority w:val="99"/>
    <w:rsid w:val="008A795B"/>
    <w:rPr>
      <w:rFonts w:cs="Arial"/>
    </w:rPr>
  </w:style>
  <w:style w:type="paragraph" w:styleId="a4">
    <w:name w:val="footer"/>
    <w:basedOn w:val="a"/>
    <w:link w:val="Char0"/>
    <w:uiPriority w:val="99"/>
    <w:unhideWhenUsed/>
    <w:rsid w:val="008A795B"/>
    <w:pPr>
      <w:tabs>
        <w:tab w:val="center" w:pos="4153"/>
        <w:tab w:val="right" w:pos="8306"/>
      </w:tabs>
      <w:spacing w:after="0" w:line="240" w:lineRule="auto"/>
    </w:pPr>
  </w:style>
  <w:style w:type="character" w:customStyle="1" w:styleId="Char0">
    <w:name w:val="تذييل الصفحة Char"/>
    <w:basedOn w:val="a0"/>
    <w:link w:val="a4"/>
    <w:uiPriority w:val="99"/>
    <w:rsid w:val="008A795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95B"/>
    <w:pPr>
      <w:tabs>
        <w:tab w:val="center" w:pos="4153"/>
        <w:tab w:val="right" w:pos="8306"/>
      </w:tabs>
      <w:spacing w:after="0" w:line="240" w:lineRule="auto"/>
    </w:pPr>
  </w:style>
  <w:style w:type="character" w:customStyle="1" w:styleId="Char">
    <w:name w:val="رأس الصفحة Char"/>
    <w:basedOn w:val="a0"/>
    <w:link w:val="a3"/>
    <w:uiPriority w:val="99"/>
    <w:rsid w:val="008A795B"/>
    <w:rPr>
      <w:rFonts w:cs="Arial"/>
    </w:rPr>
  </w:style>
  <w:style w:type="paragraph" w:styleId="a4">
    <w:name w:val="footer"/>
    <w:basedOn w:val="a"/>
    <w:link w:val="Char0"/>
    <w:uiPriority w:val="99"/>
    <w:unhideWhenUsed/>
    <w:rsid w:val="008A795B"/>
    <w:pPr>
      <w:tabs>
        <w:tab w:val="center" w:pos="4153"/>
        <w:tab w:val="right" w:pos="8306"/>
      </w:tabs>
      <w:spacing w:after="0" w:line="240" w:lineRule="auto"/>
    </w:pPr>
  </w:style>
  <w:style w:type="character" w:customStyle="1" w:styleId="Char0">
    <w:name w:val="تذييل الصفحة Char"/>
    <w:basedOn w:val="a0"/>
    <w:link w:val="a4"/>
    <w:uiPriority w:val="99"/>
    <w:rsid w:val="008A795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447</Words>
  <Characters>2554</Characters>
  <Application>Microsoft Office Word</Application>
  <DocSecurity>0</DocSecurity>
  <Lines>21</Lines>
  <Paragraphs>5</Paragraphs>
  <ScaleCrop>false</ScaleCrop>
  <Company>Ahmed-Under</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2021-07-12T12:24:00Z</dcterms:created>
  <dcterms:modified xsi:type="dcterms:W3CDTF">2021-07-12T12:25:00Z</dcterms:modified>
</cp:coreProperties>
</file>