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5B" w:rsidRPr="001B520A" w:rsidRDefault="0077675B" w:rsidP="0077675B">
      <w:pPr>
        <w:rPr>
          <w:rFonts w:ascii="Arabic Typesetting" w:hAnsi="Arabic Typesetting" w:cs="Arabic Typesetting"/>
          <w:b/>
          <w:bCs/>
          <w:sz w:val="94"/>
          <w:szCs w:val="94"/>
          <w:rtl/>
        </w:rPr>
      </w:pPr>
      <w:r w:rsidRPr="001B520A">
        <w:rPr>
          <w:rFonts w:ascii="Arabic Typesetting" w:hAnsi="Arabic Typesetting" w:cs="Arabic Typesetting"/>
          <w:b/>
          <w:bCs/>
          <w:sz w:val="94"/>
          <w:szCs w:val="94"/>
          <w:rtl/>
        </w:rPr>
        <w:t xml:space="preserve">بسم الله والحمد لله والصلاة والسلام على رسول الله وبعد : فهذه </w:t>
      </w:r>
    </w:p>
    <w:p w:rsidR="0077675B" w:rsidRPr="00536478" w:rsidRDefault="0077675B" w:rsidP="0077675B">
      <w:pPr>
        <w:rPr>
          <w:rFonts w:ascii="Arabic Typesetting" w:hAnsi="Arabic Typesetting" w:cs="Arabic Typesetting"/>
          <w:b/>
          <w:bCs/>
          <w:sz w:val="94"/>
          <w:szCs w:val="94"/>
          <w:rtl/>
        </w:rPr>
      </w:pPr>
      <w:r w:rsidRPr="001B520A">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السادسة</w:t>
      </w:r>
      <w:r>
        <w:rPr>
          <w:rFonts w:ascii="Arabic Typesetting" w:hAnsi="Arabic Typesetting" w:cs="Arabic Typesetting"/>
          <w:b/>
          <w:bCs/>
          <w:sz w:val="94"/>
          <w:szCs w:val="94"/>
          <w:rtl/>
        </w:rPr>
        <w:t xml:space="preserve"> والعشرون في موضوع (الديان</w:t>
      </w:r>
      <w:r w:rsidRPr="001B520A">
        <w:rPr>
          <w:rFonts w:ascii="Arabic Typesetting" w:hAnsi="Arabic Typesetting" w:cs="Arabic Typesetting"/>
          <w:b/>
          <w:bCs/>
          <w:sz w:val="94"/>
          <w:szCs w:val="94"/>
          <w:rtl/>
        </w:rPr>
        <w:t>) من اسماء الله الحسنى</w:t>
      </w:r>
      <w:r>
        <w:rPr>
          <w:rFonts w:ascii="Arabic Typesetting" w:hAnsi="Arabic Typesetting" w:cs="Arabic Typesetting" w:hint="cs"/>
          <w:b/>
          <w:bCs/>
          <w:sz w:val="94"/>
          <w:szCs w:val="94"/>
          <w:rtl/>
        </w:rPr>
        <w:t xml:space="preserve"> </w:t>
      </w:r>
      <w:r>
        <w:rPr>
          <w:rFonts w:ascii="Arabic Typesetting" w:hAnsi="Arabic Typesetting" w:cs="Arabic Typesetting"/>
          <w:b/>
          <w:bCs/>
          <w:sz w:val="94"/>
          <w:szCs w:val="94"/>
          <w:rtl/>
        </w:rPr>
        <w:t>وصفاته وهي بعنوان:</w:t>
      </w:r>
      <w:r w:rsidRPr="001703D8">
        <w:rPr>
          <w:rFonts w:ascii="Arabic Typesetting" w:hAnsi="Arabic Typesetting" w:cs="Arabic Typesetting"/>
          <w:b/>
          <w:bCs/>
          <w:sz w:val="94"/>
          <w:szCs w:val="94"/>
          <w:rtl/>
        </w:rPr>
        <w:t>*ذكر من قال بأن (الديان) من صفات الله تعالى:</w:t>
      </w:r>
    </w:p>
    <w:p w:rsidR="0077675B" w:rsidRPr="00536478" w:rsidRDefault="0077675B" w:rsidP="0077675B">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قال في مختار الصحاح 1/ 106</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وقوله تعالى: (إنّا لَمدِينُون) أي لمَجزِيُّونَ مُحَاسَبُون ومنه الدَّيّان في صفة الله تعالى.</w:t>
      </w:r>
    </w:p>
    <w:p w:rsidR="0077675B" w:rsidRDefault="0077675B" w:rsidP="0077675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وممن أثبت أن الديان من أسماء الله البيهقي في الأسماء والصفات وذكر </w:t>
      </w:r>
    </w:p>
    <w:p w:rsidR="0077675B" w:rsidRPr="00536478" w:rsidRDefault="0077675B" w:rsidP="0077675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من الأحاديث ما يدلل على ذلك منها عن عبد الله بن أنيس رضي الله عنه أنه سمع النبي صلى الله عليه وسلم يقول يحشر الله العباد يوم القيامة أو قال الناس عراة غرلا بهما</w:t>
      </w:r>
      <w:r w:rsidRPr="00536478">
        <w:rPr>
          <w:rFonts w:ascii="Arabic Typesetting" w:hAnsi="Arabic Typesetting" w:cs="Arabic Typesetting" w:hint="cs"/>
          <w:b/>
          <w:bCs/>
          <w:sz w:val="94"/>
          <w:szCs w:val="94"/>
          <w:rtl/>
        </w:rPr>
        <w:t xml:space="preserve"> ، </w:t>
      </w:r>
      <w:r w:rsidRPr="00536478">
        <w:rPr>
          <w:rFonts w:ascii="Arabic Typesetting" w:hAnsi="Arabic Typesetting" w:cs="Arabic Typesetting"/>
          <w:b/>
          <w:bCs/>
          <w:sz w:val="94"/>
          <w:szCs w:val="94"/>
          <w:rtl/>
        </w:rPr>
        <w:t xml:space="preserve">قال قلنا وما بهما قال ليس معهم شيء ثم يناديهم بصوت يسمعه من بعد كما يسمعه من قرب أنا الديان أنا الملك لا ينبغي لأحد من أهل النار أن يدخل النار وله عند أحد من أهل الجنة حق حتى </w:t>
      </w:r>
      <w:r w:rsidRPr="00536478">
        <w:rPr>
          <w:rFonts w:ascii="Arabic Typesetting" w:hAnsi="Arabic Typesetting" w:cs="Arabic Typesetting"/>
          <w:b/>
          <w:bCs/>
          <w:sz w:val="94"/>
          <w:szCs w:val="94"/>
          <w:rtl/>
        </w:rPr>
        <w:lastRenderedPageBreak/>
        <w:t>أقصه منه ولا ينبغي لأحد من أهل الجنة أن يدخل الجنة ولأحد من أهل النار عنده حق حتى أقصه منه حتى اللطمة</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قال قلنا كيف وإننا نأتي عراة غرلا بهما قال الحسنات والسيئات</w:t>
      </w:r>
      <w:r w:rsidRPr="00536478">
        <w:rPr>
          <w:rFonts w:ascii="Arabic Typesetting" w:hAnsi="Arabic Typesetting" w:cs="Arabic Typesetting" w:hint="cs"/>
          <w:b/>
          <w:bCs/>
          <w:sz w:val="94"/>
          <w:szCs w:val="94"/>
          <w:rtl/>
        </w:rPr>
        <w:t xml:space="preserve"> </w:t>
      </w:r>
      <w:r w:rsidRPr="009B0155">
        <w:rPr>
          <w:rFonts w:ascii="Arabic Typesetting" w:hAnsi="Arabic Typesetting" w:cs="Arabic Typesetting" w:hint="cs"/>
          <w:b/>
          <w:bCs/>
          <w:sz w:val="84"/>
          <w:szCs w:val="84"/>
          <w:rtl/>
        </w:rPr>
        <w:t>[</w:t>
      </w:r>
      <w:r w:rsidRPr="009B0155">
        <w:rPr>
          <w:rFonts w:ascii="Arabic Typesetting" w:hAnsi="Arabic Typesetting" w:cs="Arabic Typesetting"/>
          <w:b/>
          <w:bCs/>
          <w:sz w:val="84"/>
          <w:szCs w:val="84"/>
          <w:rtl/>
        </w:rPr>
        <w:t>رواه أحمد بإسناد حسن</w:t>
      </w:r>
      <w:r w:rsidRPr="009B0155">
        <w:rPr>
          <w:rFonts w:ascii="Arabic Typesetting" w:hAnsi="Arabic Typesetting" w:cs="Arabic Typesetting" w:hint="cs"/>
          <w:b/>
          <w:bCs/>
          <w:sz w:val="84"/>
          <w:szCs w:val="84"/>
          <w:rtl/>
        </w:rPr>
        <w:t xml:space="preserve"> </w:t>
      </w:r>
      <w:proofErr w:type="spellStart"/>
      <w:r w:rsidRPr="009B0155">
        <w:rPr>
          <w:rFonts w:ascii="Arabic Typesetting" w:hAnsi="Arabic Typesetting" w:cs="Arabic Typesetting"/>
          <w:b/>
          <w:bCs/>
          <w:sz w:val="84"/>
          <w:szCs w:val="84"/>
          <w:rtl/>
        </w:rPr>
        <w:t>وقدحسنه</w:t>
      </w:r>
      <w:proofErr w:type="spellEnd"/>
      <w:r w:rsidRPr="009B0155">
        <w:rPr>
          <w:rFonts w:ascii="Arabic Typesetting" w:hAnsi="Arabic Typesetting" w:cs="Arabic Typesetting"/>
          <w:b/>
          <w:bCs/>
          <w:sz w:val="84"/>
          <w:szCs w:val="84"/>
          <w:rtl/>
        </w:rPr>
        <w:t xml:space="preserve"> شيخنا الألباني رحمه الله في صحيح الترغيب</w:t>
      </w:r>
      <w:r w:rsidRPr="009B0155">
        <w:rPr>
          <w:rFonts w:ascii="Arabic Typesetting" w:hAnsi="Arabic Typesetting" w:cs="Arabic Typesetting" w:hint="cs"/>
          <w:b/>
          <w:bCs/>
          <w:sz w:val="84"/>
          <w:szCs w:val="84"/>
          <w:rtl/>
        </w:rPr>
        <w:t>]</w:t>
      </w:r>
    </w:p>
    <w:p w:rsidR="0077675B" w:rsidRDefault="0077675B" w:rsidP="0077675B">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نص ما ذكره البيهقي في كتاب الأسماء والصفات 1/ 195 قال:</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ومنها – يعني من أسماء الله الحسنى – (الديان) قال </w:t>
      </w:r>
      <w:proofErr w:type="spellStart"/>
      <w:r w:rsidRPr="00536478">
        <w:rPr>
          <w:rFonts w:ascii="Arabic Typesetting" w:hAnsi="Arabic Typesetting" w:cs="Arabic Typesetting"/>
          <w:b/>
          <w:bCs/>
          <w:sz w:val="94"/>
          <w:szCs w:val="94"/>
          <w:rtl/>
        </w:rPr>
        <w:t>الحليمي</w:t>
      </w:r>
      <w:proofErr w:type="spellEnd"/>
      <w:r w:rsidRPr="00536478">
        <w:rPr>
          <w:rFonts w:ascii="Arabic Typesetting" w:hAnsi="Arabic Typesetting" w:cs="Arabic Typesetting"/>
          <w:b/>
          <w:bCs/>
          <w:sz w:val="94"/>
          <w:szCs w:val="94"/>
          <w:rtl/>
        </w:rPr>
        <w:t xml:space="preserve">: أُخذ من مالك يوم الدين، وهو </w:t>
      </w:r>
      <w:r w:rsidRPr="00536478">
        <w:rPr>
          <w:rFonts w:ascii="Arabic Typesetting" w:hAnsi="Arabic Typesetting" w:cs="Arabic Typesetting"/>
          <w:b/>
          <w:bCs/>
          <w:sz w:val="94"/>
          <w:szCs w:val="94"/>
          <w:rtl/>
        </w:rPr>
        <w:lastRenderedPageBreak/>
        <w:t>الحاسب والمجازي، ولا يضيع عملاً، ولكنه يجزي بالخير خيراً وبالشر شراً.</w:t>
      </w:r>
      <w:r>
        <w:rPr>
          <w:rFonts w:ascii="Arabic Typesetting" w:hAnsi="Arabic Typesetting" w:cs="Arabic Typesetting" w:hint="cs"/>
          <w:b/>
          <w:bCs/>
          <w:sz w:val="94"/>
          <w:szCs w:val="94"/>
          <w:rtl/>
        </w:rPr>
        <w:t xml:space="preserve">                                                      </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وأيضاً ممن قال بأن (الديان) من أسماء الله الحسنى:</w:t>
      </w:r>
    </w:p>
    <w:p w:rsidR="0077675B" w:rsidRPr="00536478" w:rsidRDefault="0077675B" w:rsidP="0077675B">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الأصبهاني في كتاب الحجة في بيان المحجة 1/ 177</w:t>
      </w:r>
      <w:r w:rsidRPr="00536478">
        <w:rPr>
          <w:rFonts w:ascii="Arabic Typesetting" w:hAnsi="Arabic Typesetting" w:cs="Arabic Typesetting" w:hint="cs"/>
          <w:b/>
          <w:bCs/>
          <w:sz w:val="94"/>
          <w:szCs w:val="94"/>
          <w:rtl/>
        </w:rPr>
        <w:t xml:space="preserve"> : </w:t>
      </w:r>
      <w:r w:rsidRPr="00536478">
        <w:rPr>
          <w:rFonts w:ascii="Arabic Typesetting" w:hAnsi="Arabic Typesetting" w:cs="Arabic Typesetting"/>
          <w:b/>
          <w:bCs/>
          <w:sz w:val="94"/>
          <w:szCs w:val="94"/>
          <w:rtl/>
        </w:rPr>
        <w:t>ومن أسمائه الصادق والمحيط والمنان ....... وأما الديان فمعناه المجازي يقال دنت الرجل إذا جزيته أدينه والدين الجزاء ومنه المثل كما تدين تدان، والديان أيضاً الحاكم قال أعشى مازن لرسول الله: يا سيد الناس وديان العرب.</w:t>
      </w:r>
    </w:p>
    <w:p w:rsidR="0077675B" w:rsidRPr="00536478" w:rsidRDefault="0077675B" w:rsidP="0077675B">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lastRenderedPageBreak/>
        <w:t xml:space="preserve"># </w:t>
      </w:r>
      <w:r w:rsidRPr="00536478">
        <w:rPr>
          <w:rFonts w:ascii="Arabic Typesetting" w:hAnsi="Arabic Typesetting" w:cs="Arabic Typesetting"/>
          <w:b/>
          <w:bCs/>
          <w:sz w:val="94"/>
          <w:szCs w:val="94"/>
          <w:rtl/>
        </w:rPr>
        <w:t xml:space="preserve">وقال ابن </w:t>
      </w:r>
      <w:proofErr w:type="spellStart"/>
      <w:r w:rsidRPr="00536478">
        <w:rPr>
          <w:rFonts w:ascii="Arabic Typesetting" w:hAnsi="Arabic Typesetting" w:cs="Arabic Typesetting"/>
          <w:b/>
          <w:bCs/>
          <w:sz w:val="94"/>
          <w:szCs w:val="94"/>
          <w:rtl/>
        </w:rPr>
        <w:t>منده</w:t>
      </w:r>
      <w:proofErr w:type="spellEnd"/>
      <w:r w:rsidRPr="00536478">
        <w:rPr>
          <w:rFonts w:ascii="Arabic Typesetting" w:hAnsi="Arabic Typesetting" w:cs="Arabic Typesetting"/>
          <w:b/>
          <w:bCs/>
          <w:sz w:val="94"/>
          <w:szCs w:val="94"/>
          <w:rtl/>
        </w:rPr>
        <w:t xml:space="preserve"> في كتاب التوحيد ص342</w:t>
      </w:r>
      <w:r w:rsidRPr="00536478">
        <w:rPr>
          <w:rFonts w:ascii="Arabic Typesetting" w:hAnsi="Arabic Typesetting" w:cs="Arabic Typesetting" w:hint="cs"/>
          <w:b/>
          <w:bCs/>
          <w:sz w:val="94"/>
          <w:szCs w:val="94"/>
          <w:rtl/>
        </w:rPr>
        <w:t xml:space="preserve"> : </w:t>
      </w:r>
      <w:r w:rsidRPr="00536478">
        <w:rPr>
          <w:rFonts w:ascii="Arabic Typesetting" w:hAnsi="Arabic Typesetting" w:cs="Arabic Typesetting"/>
          <w:b/>
          <w:bCs/>
          <w:sz w:val="94"/>
          <w:szCs w:val="94"/>
          <w:rtl/>
        </w:rPr>
        <w:t>ومن أسماء الله عز وجل: الدائم والدافع والديان قال عمر رضي الله عنه: «ويل لديان الأرض من ديان السماء».</w:t>
      </w:r>
    </w:p>
    <w:p w:rsidR="0077675B" w:rsidRDefault="0077675B" w:rsidP="0077675B">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وممن استعمل (الديان) في أسماء الله ابن القيم في النونية ص714 حيث قال:</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من وافق الكونِيَّ وافق سُخْطه</w:t>
      </w: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 xml:space="preserve"> إذ لم يوافق طاعة الديان</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الأنترنت – موقع المكتبة الشاملة الحديثة</w:t>
      </w:r>
      <w:r w:rsidRPr="00536478">
        <w:rPr>
          <w:rFonts w:ascii="Arabic Typesetting" w:hAnsi="Arabic Typesetting" w:cs="Arabic Typesetting" w:hint="cs"/>
          <w:b/>
          <w:bCs/>
          <w:sz w:val="94"/>
          <w:szCs w:val="94"/>
          <w:rtl/>
        </w:rPr>
        <w:t xml:space="preserve"> ]</w:t>
      </w:r>
    </w:p>
    <w:p w:rsidR="0077675B" w:rsidRPr="00205271" w:rsidRDefault="0077675B" w:rsidP="0077675B">
      <w:pPr>
        <w:rPr>
          <w:rFonts w:ascii="Arabic Typesetting" w:hAnsi="Arabic Typesetting" w:cs="Arabic Typesetting"/>
          <w:b/>
          <w:bCs/>
          <w:sz w:val="94"/>
          <w:szCs w:val="94"/>
          <w:rtl/>
        </w:rPr>
      </w:pPr>
      <w:r w:rsidRPr="00205271">
        <w:rPr>
          <w:rFonts w:ascii="Arabic Typesetting" w:hAnsi="Arabic Typesetting" w:cs="Arabic Typesetting"/>
          <w:b/>
          <w:bCs/>
          <w:sz w:val="94"/>
          <w:szCs w:val="94"/>
          <w:rtl/>
        </w:rPr>
        <w:lastRenderedPageBreak/>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205271">
        <w:rPr>
          <w:rFonts w:ascii="Arabic Typesetting" w:hAnsi="Arabic Typesetting" w:cs="Arabic Typesetting"/>
          <w:b/>
          <w:bCs/>
          <w:sz w:val="94"/>
          <w:szCs w:val="94"/>
          <w:rtl/>
        </w:rPr>
        <w:t xml:space="preserve"> .</w:t>
      </w:r>
    </w:p>
    <w:p w:rsidR="00353310" w:rsidRPr="0077675B" w:rsidRDefault="00353310">
      <w:pPr>
        <w:rPr>
          <w:b/>
          <w:bCs/>
        </w:rPr>
      </w:pPr>
      <w:bookmarkStart w:id="0" w:name="_GoBack"/>
      <w:bookmarkEnd w:id="0"/>
    </w:p>
    <w:sectPr w:rsidR="00353310" w:rsidRPr="0077675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C1" w:rsidRDefault="00797CC1" w:rsidP="0077675B">
      <w:pPr>
        <w:spacing w:after="0" w:line="240" w:lineRule="auto"/>
      </w:pPr>
      <w:r>
        <w:separator/>
      </w:r>
    </w:p>
  </w:endnote>
  <w:endnote w:type="continuationSeparator" w:id="0">
    <w:p w:rsidR="00797CC1" w:rsidRDefault="00797CC1" w:rsidP="0077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1039100"/>
      <w:docPartObj>
        <w:docPartGallery w:val="Page Numbers (Bottom of Page)"/>
        <w:docPartUnique/>
      </w:docPartObj>
    </w:sdtPr>
    <w:sdtContent>
      <w:p w:rsidR="0077675B" w:rsidRDefault="0077675B">
        <w:pPr>
          <w:pStyle w:val="a4"/>
          <w:jc w:val="center"/>
        </w:pPr>
        <w:r>
          <w:fldChar w:fldCharType="begin"/>
        </w:r>
        <w:r>
          <w:instrText>PAGE   \* MERGEFORMAT</w:instrText>
        </w:r>
        <w:r>
          <w:fldChar w:fldCharType="separate"/>
        </w:r>
        <w:r w:rsidRPr="0077675B">
          <w:rPr>
            <w:noProof/>
            <w:rtl/>
            <w:lang w:val="ar-SA"/>
          </w:rPr>
          <w:t>6</w:t>
        </w:r>
        <w:r>
          <w:fldChar w:fldCharType="end"/>
        </w:r>
      </w:p>
    </w:sdtContent>
  </w:sdt>
  <w:p w:rsidR="0077675B" w:rsidRDefault="007767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C1" w:rsidRDefault="00797CC1" w:rsidP="0077675B">
      <w:pPr>
        <w:spacing w:after="0" w:line="240" w:lineRule="auto"/>
      </w:pPr>
      <w:r>
        <w:separator/>
      </w:r>
    </w:p>
  </w:footnote>
  <w:footnote w:type="continuationSeparator" w:id="0">
    <w:p w:rsidR="00797CC1" w:rsidRDefault="00797CC1" w:rsidP="007767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5B"/>
    <w:rsid w:val="00353310"/>
    <w:rsid w:val="0077675B"/>
    <w:rsid w:val="00797CC1"/>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5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75B"/>
    <w:pPr>
      <w:tabs>
        <w:tab w:val="center" w:pos="4153"/>
        <w:tab w:val="right" w:pos="8306"/>
      </w:tabs>
      <w:spacing w:after="0" w:line="240" w:lineRule="auto"/>
    </w:pPr>
  </w:style>
  <w:style w:type="character" w:customStyle="1" w:styleId="Char">
    <w:name w:val="رأس الصفحة Char"/>
    <w:basedOn w:val="a0"/>
    <w:link w:val="a3"/>
    <w:uiPriority w:val="99"/>
    <w:rsid w:val="0077675B"/>
    <w:rPr>
      <w:rFonts w:cs="Arial"/>
    </w:rPr>
  </w:style>
  <w:style w:type="paragraph" w:styleId="a4">
    <w:name w:val="footer"/>
    <w:basedOn w:val="a"/>
    <w:link w:val="Char0"/>
    <w:uiPriority w:val="99"/>
    <w:unhideWhenUsed/>
    <w:rsid w:val="0077675B"/>
    <w:pPr>
      <w:tabs>
        <w:tab w:val="center" w:pos="4153"/>
        <w:tab w:val="right" w:pos="8306"/>
      </w:tabs>
      <w:spacing w:after="0" w:line="240" w:lineRule="auto"/>
    </w:pPr>
  </w:style>
  <w:style w:type="character" w:customStyle="1" w:styleId="Char0">
    <w:name w:val="تذييل الصفحة Char"/>
    <w:basedOn w:val="a0"/>
    <w:link w:val="a4"/>
    <w:uiPriority w:val="99"/>
    <w:rsid w:val="0077675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5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675B"/>
    <w:pPr>
      <w:tabs>
        <w:tab w:val="center" w:pos="4153"/>
        <w:tab w:val="right" w:pos="8306"/>
      </w:tabs>
      <w:spacing w:after="0" w:line="240" w:lineRule="auto"/>
    </w:pPr>
  </w:style>
  <w:style w:type="character" w:customStyle="1" w:styleId="Char">
    <w:name w:val="رأس الصفحة Char"/>
    <w:basedOn w:val="a0"/>
    <w:link w:val="a3"/>
    <w:uiPriority w:val="99"/>
    <w:rsid w:val="0077675B"/>
    <w:rPr>
      <w:rFonts w:cs="Arial"/>
    </w:rPr>
  </w:style>
  <w:style w:type="paragraph" w:styleId="a4">
    <w:name w:val="footer"/>
    <w:basedOn w:val="a"/>
    <w:link w:val="Char0"/>
    <w:uiPriority w:val="99"/>
    <w:unhideWhenUsed/>
    <w:rsid w:val="0077675B"/>
    <w:pPr>
      <w:tabs>
        <w:tab w:val="center" w:pos="4153"/>
        <w:tab w:val="right" w:pos="8306"/>
      </w:tabs>
      <w:spacing w:after="0" w:line="240" w:lineRule="auto"/>
    </w:pPr>
  </w:style>
  <w:style w:type="character" w:customStyle="1" w:styleId="Char0">
    <w:name w:val="تذييل الصفحة Char"/>
    <w:basedOn w:val="a0"/>
    <w:link w:val="a4"/>
    <w:uiPriority w:val="99"/>
    <w:rsid w:val="0077675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Words>
  <Characters>1625</Characters>
  <Application>Microsoft Office Word</Application>
  <DocSecurity>0</DocSecurity>
  <Lines>13</Lines>
  <Paragraphs>3</Paragraphs>
  <ScaleCrop>false</ScaleCrop>
  <Company>Ahmed-Under</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2022-01-29T03:14:00Z</dcterms:created>
  <dcterms:modified xsi:type="dcterms:W3CDTF">2022-01-29T03:15:00Z</dcterms:modified>
</cp:coreProperties>
</file>