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51" w:rsidRPr="0034589D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58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03F51" w:rsidRPr="0034589D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58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3458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في موضوع (الأول والآخر ) وهي بعنوان : </w:t>
      </w:r>
    </w:p>
    <w:p w:rsidR="00E03F51" w:rsidRPr="00860CD2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589D">
        <w:rPr>
          <w:rFonts w:ascii="Arabic Typesetting" w:hAnsi="Arabic Typesetting" w:cs="Arabic Typesetting"/>
          <w:b/>
          <w:bCs/>
          <w:sz w:val="96"/>
          <w:szCs w:val="96"/>
          <w:rtl/>
        </w:rPr>
        <w:t>*ثمرات معرفة معنى اسم الله الأول :</w:t>
      </w:r>
    </w:p>
    <w:p w:rsidR="00E03F51" w:rsidRPr="00860CD2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فالله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-تبارك وتعالى- آخذٌ بنواصي الخلق جميعًا، فهذه صفةٌ كاشفةٌ، وليست بصفةٍ مُقيدةٍ، فالصِّفات على نوعين: منها ما يكون من قبيل الصِّفات الكاشفة، كما نقول: اهْدِنَا الصِّرَاطَ الْمُسْتَقِيمَ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[الفاتحة:6]؛ لأنَّ الصِّراط لا يكون صراطًا إلا إذا كان مُستقيمًا، فإذا قيل: الصِّراط المستقيم، فهذه كاشفة، وليست بمُقيدةٍ، لكن حينما نقول مثلاً: رجلٌ طويلٌ، فهذه صفةٌ مُقيدةٌ، لكن حينما تقول: رجلٌ ذكرٌ، فهي صفة كاشفة؛ لأنَّ الرجل لا يكون إلا ذكرًا، وحينما تقول: امرأةٌ أنثى، فهذه صفة كاشفة، تكشف عن حقيقة الموصوف، ولا تُق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يّده،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بخلاف ما لو قيل لامرأةٍ: مُؤمنة، فتخرج غير المؤمنة، فهنا حينما يقول: أعوذ بك من شرِّ كل شيءٍ أنت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آخذٌ بناصيته، هذا لا يُقيد الموصوف؛ لأنَّ الله آخذٌ بناصية كل شيءٍ، لا يخرج شيءٌ عن ذلك، ولكن هذا لمزيدٍ من التَّحقيق، هذا يعود على نفس قائله بالتَّثبت و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اليقين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والاطمئنان، وصدق التَّوكل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واللُّجئ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الله -تبارك وتعالى-، والعوذ بربِّه وخالقه.</w:t>
      </w:r>
    </w:p>
    <w:p w:rsidR="00E03F51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فإذا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استحضر أنَّ نواصي الخلق بيد الله ، وهذا -كما سبق- أعمّ من </w:t>
      </w:r>
    </w:p>
    <w:p w:rsidR="00E03F51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روايةٍ أخرى عند مسلمٍ: من شرِّ كل دابَّةٍ أنت آخذٌ بناصيتها، فالدابَّة تُطلق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بإطلاقاتٍ، لكنَّها تُقال لما يدبّ على الأرض، فكلّ ما دبَّ على الأرض فهو دابَّة، فيدخل في ذلك الإنسان والحيوان، و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سائر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أنواع الدَّواب: وَمَا مِنْ دَابَّةٍ فِي الْأَرْضِ إِلَّا عَلَى اللَّهِ رِزْقُهَا [هود:6]، لكن الشَّجر لا يُقال له: دابَّة، والحجر لا يُقال له: دابَّة، وإنما يُقال ذلك لمن يكون موصوفًا بالدَّبيب، وتُطلق بإطلاقٍ أضيق من هذا، ويُراد به ذوات الأربع من الح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يوان،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وتُطلق بإطلاقٍ عُرفيٍّ أضيق في عُرفٍ خاصٍّ،</w:t>
      </w:r>
    </w:p>
    <w:p w:rsidR="00E03F51" w:rsidRPr="00860CD2" w:rsidRDefault="00E03F51" w:rsidP="00E03F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فيُقال للحمار: دابَّة، فهذا أضيق إطلاقاته، والمقصود هنا ما هو أعمّ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E03F51" w:rsidRDefault="00E03F51" w:rsidP="00E03F5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مُخبرًا عن ربِّه -تبارك وتعالى- الذي يستعيذ به: اللهم أنت الأوَّل، فليس قبلك شيء، وقوله: فليس قبلك شيء تفسيرٌ للأول، يعني: له الأوَّلية المطلقة، وهذا من أسماء الله -تبارك وتعالى-، وسيأتي الكلامُ عليه، وما يكون مُقترنًا معه؛ لأنَّ الأول يُذكر مع الآخ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كما أنَّ </w:t>
      </w:r>
      <w:r w:rsidRPr="001B539F">
        <w:rPr>
          <w:rFonts w:ascii="Arabic Typesetting" w:hAnsi="Arabic Typesetting" w:cs="Arabic Typesetting"/>
          <w:b/>
          <w:bCs/>
          <w:sz w:val="90"/>
          <w:szCs w:val="90"/>
          <w:rtl/>
        </w:rPr>
        <w:t>الظَّاهر يُذكر مع الباطن، وسيأتي الكلامُ على ذلك جميعًا، إن شاء الله تعالى.</w:t>
      </w:r>
    </w:p>
    <w:p w:rsidR="00E03F51" w:rsidRPr="001B539F" w:rsidRDefault="00E03F51" w:rsidP="00E03F5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539F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إلى هنا ونكمل في الحلقة القادمة ،والسلام عليكم ورحمة الله وبركاته</w:t>
      </w:r>
    </w:p>
    <w:p w:rsidR="006D3B22" w:rsidRDefault="006D3B22">
      <w:bookmarkStart w:id="0" w:name="_GoBack"/>
      <w:bookmarkEnd w:id="0"/>
    </w:p>
    <w:sectPr w:rsidR="006D3B2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CF" w:rsidRDefault="002D5CCF" w:rsidP="00E03F51">
      <w:pPr>
        <w:spacing w:after="0" w:line="240" w:lineRule="auto"/>
      </w:pPr>
      <w:r>
        <w:separator/>
      </w:r>
    </w:p>
  </w:endnote>
  <w:endnote w:type="continuationSeparator" w:id="0">
    <w:p w:rsidR="002D5CCF" w:rsidRDefault="002D5CCF" w:rsidP="00E0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5275669"/>
      <w:docPartObj>
        <w:docPartGallery w:val="Page Numbers (Bottom of Page)"/>
        <w:docPartUnique/>
      </w:docPartObj>
    </w:sdtPr>
    <w:sdtContent>
      <w:p w:rsidR="00E03F51" w:rsidRDefault="00E03F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3F5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03F51" w:rsidRDefault="00E03F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CF" w:rsidRDefault="002D5CCF" w:rsidP="00E03F51">
      <w:pPr>
        <w:spacing w:after="0" w:line="240" w:lineRule="auto"/>
      </w:pPr>
      <w:r>
        <w:separator/>
      </w:r>
    </w:p>
  </w:footnote>
  <w:footnote w:type="continuationSeparator" w:id="0">
    <w:p w:rsidR="002D5CCF" w:rsidRDefault="002D5CCF" w:rsidP="00E0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51"/>
    <w:rsid w:val="002D5CCF"/>
    <w:rsid w:val="006D3B22"/>
    <w:rsid w:val="00BB584D"/>
    <w:rsid w:val="00E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3F5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0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3F5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3F5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0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3F5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1758</Characters>
  <Application>Microsoft Office Word</Application>
  <DocSecurity>0</DocSecurity>
  <Lines>14</Lines>
  <Paragraphs>4</Paragraphs>
  <ScaleCrop>false</ScaleCrop>
  <Company>Ahmed-Under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2021-04-21T20:40:00Z</dcterms:created>
  <dcterms:modified xsi:type="dcterms:W3CDTF">2021-04-21T20:41:00Z</dcterms:modified>
</cp:coreProperties>
</file>