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E5" w:rsidRPr="00440955" w:rsidRDefault="00F275E5" w:rsidP="00F275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4095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</w:t>
      </w:r>
    </w:p>
    <w:p w:rsidR="00F275E5" w:rsidRPr="00440955" w:rsidRDefault="00F275E5" w:rsidP="00F275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4095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44095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والثمانون بعد المائتين في موضوع (الباعث) وهي بعنوان:          * {</w:t>
      </w:r>
      <w:proofErr w:type="spellStart"/>
      <w:r w:rsidRPr="00440955">
        <w:rPr>
          <w:rFonts w:ascii="Arabic Typesetting" w:hAnsi="Arabic Typesetting" w:cs="Arabic Typesetting"/>
          <w:b/>
          <w:bCs/>
          <w:sz w:val="96"/>
          <w:szCs w:val="96"/>
          <w:rtl/>
        </w:rPr>
        <w:t>وَمَآ</w:t>
      </w:r>
      <w:proofErr w:type="spellEnd"/>
      <w:r w:rsidRPr="0044095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أَرْسَلْنَا مِن قَبْلِكَ إِلَّا رِجَالًا </w:t>
      </w:r>
      <w:proofErr w:type="spellStart"/>
      <w:r w:rsidRPr="00440955">
        <w:rPr>
          <w:rFonts w:ascii="Arabic Typesetting" w:hAnsi="Arabic Typesetting" w:cs="Arabic Typesetting"/>
          <w:b/>
          <w:bCs/>
          <w:sz w:val="96"/>
          <w:szCs w:val="96"/>
          <w:rtl/>
        </w:rPr>
        <w:t>نُّوحِىٓ</w:t>
      </w:r>
      <w:proofErr w:type="spellEnd"/>
      <w:r w:rsidRPr="0044095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إِلَيْهِم مِّنْ أَهْلِ </w:t>
      </w:r>
      <w:proofErr w:type="spellStart"/>
      <w:r w:rsidRPr="00440955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440955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لْقُرَىٰٓ</w:t>
      </w:r>
      <w:proofErr w:type="spellEnd"/>
      <w:r w:rsidRPr="0044095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} :</w:t>
      </w:r>
    </w:p>
    <w:p w:rsidR="00F275E5" w:rsidRPr="00A833F1" w:rsidRDefault="00F275E5" w:rsidP="00F275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وقال ا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لطنطاوي : 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ثم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بين - سبحانه - أن رسالته - صلى الله عليه وسلم - ليست بدعا من بين الرسالات السماوية ، وإنما قد سبقه إلى ذلك رجال يشبهونه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الدعوة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الله ، فقال - تعالى - ( وَمَآ أَرْسَلْنَا مِن قَبْلِكَ إِلاَّ رِجَالاً نوحي إِلَيْهِمْ مِّنْ أَهْلِ القرى . . . )</w:t>
      </w:r>
    </w:p>
    <w:p w:rsidR="00F275E5" w:rsidRDefault="00F275E5" w:rsidP="00F275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أى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وما أرسلنا من قبلك - أيها الرسول الكريم - لتبليغ أوامرنا </w:t>
      </w:r>
    </w:p>
    <w:p w:rsidR="00F275E5" w:rsidRPr="00A833F1" w:rsidRDefault="00F275E5" w:rsidP="00F275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ونواهينا إلى الناس ، إلا رجالاً مثلك ، وهؤلاء الرجال اختصصناهم بوحينا ليبلغوه إلى من أرسلوا إليهم واصطفيناهم من بين أهل القرى والمدائن ، لكونهم أصفى عقولاً وأكثر حلما </w:t>
      </w: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، 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وإنما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جعلنا الرسل من الرجال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ولم نجعلهم من الملائكة أو من الجن أو من غيرهم ،لأن الجنس إلى جنسه أميل ، وأكثرهم تفهما وإدراكاً لما يلقى عليه من أبناء جنسه .</w:t>
      </w:r>
    </w:p>
    <w:p w:rsidR="00F275E5" w:rsidRDefault="00F275E5" w:rsidP="00F275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ابن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كثير : 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يخبر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تعالى أنه إنما أرسل رسله من الرجال لا من </w:t>
      </w:r>
    </w:p>
    <w:p w:rsidR="00F275E5" w:rsidRDefault="00F275E5" w:rsidP="00F275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النساء . وهذا قول جمهور العلماء ، كما دل عليه سياق هذه الآية </w:t>
      </w:r>
    </w:p>
    <w:p w:rsidR="00F275E5" w:rsidRPr="00A833F1" w:rsidRDefault="00F275E5" w:rsidP="00F275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الكريمة : أن الله تعالى لم يوح إلى امرأة من بنات بني آدم وحي تشريع .</w:t>
      </w:r>
    </w:p>
    <w:p w:rsidR="00F275E5" w:rsidRDefault="00F275E5" w:rsidP="00F275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وزعم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بعضهم : أن سارة امرأة الخليل ، وأم موسى ، ومريم أم عيسى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نبيات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واحتجوا بأن الملائكة بشرت سارة بإسحاق ، ومن وراء إسحاق يعقوب ، وبقوله : ( وأوحينا إلى أم موسى أن أرضعيه ) الآية . [ القصص : 7 ] وبأن الملك جاء إلى مريم فبشرها بعيسى - عليه السلام - وبقوله تعالى : ( وإذ قالت الملائكة يا مريم إن الله اصطفاك وطهرك واصطفاك على نساء العالمين يا مريم اقنتي لربك واسجدي </w:t>
      </w:r>
    </w:p>
    <w:p w:rsidR="00F275E5" w:rsidRPr="00A833F1" w:rsidRDefault="00F275E5" w:rsidP="00F275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واركعي مع الراكعين ) [ آل عمران : 42 ، 43 ] .</w:t>
      </w:r>
    </w:p>
    <w:p w:rsidR="00F275E5" w:rsidRPr="00A833F1" w:rsidRDefault="00F275E5" w:rsidP="00F275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وهذا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القدر حاصل لهن ، ولكن لا يلزم من هذا أن يكن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نبيات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بذلك ، فإن أراد القائل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بنبوتهن هذا القدر من التشريف ،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فهذا لا شك فيه ، </w:t>
      </w:r>
    </w:p>
    <w:p w:rsidR="00F275E5" w:rsidRDefault="00F275E5" w:rsidP="00F275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ويبقى الكلام معه في أن هذا : هل يكفي في الانتظام في سلك النبوة بمجرده أم لا ؟ الذي عليه [ أئمة ] أهل السنة والجماعة ، وهو الذي نقل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ه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الشيخ أبو الحسن علي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بن إسماعيل الأشعري عنهم : أنه ليس في النساء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نبية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وإنما فيهن صديقات ، كما قال تعالى مخبرا عن أشرفهن مريم بنت عمران حيث قال : ( ما المسيح ابن مريم إلا رسول قد خلت من قبله الرسل وأمه صديقة كانا يأكلان الطعام ) [ المائدة : 75 ] فوصفها ف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أشرف مقاماتها بالصديقية ، فلو كانت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نبية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لذكر ذلك في مقام التشريف والإعظام ، فهي صديقة بنص القرآن .</w:t>
      </w:r>
    </w:p>
    <w:p w:rsidR="00E722D3" w:rsidRDefault="00F275E5" w:rsidP="00F275E5">
      <w:r w:rsidRPr="00387C4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إلى هنا ونكمل في اللقاء القادم والسلام عليكم ورحمة الله وبركاته .       </w:t>
      </w:r>
      <w:bookmarkStart w:id="0" w:name="_GoBack"/>
      <w:bookmarkEnd w:id="0"/>
    </w:p>
    <w:sectPr w:rsidR="00E722D3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0A" w:rsidRDefault="007B510A" w:rsidP="00F275E5">
      <w:pPr>
        <w:spacing w:after="0" w:line="240" w:lineRule="auto"/>
      </w:pPr>
      <w:r>
        <w:separator/>
      </w:r>
    </w:p>
  </w:endnote>
  <w:endnote w:type="continuationSeparator" w:id="0">
    <w:p w:rsidR="007B510A" w:rsidRDefault="007B510A" w:rsidP="00F2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32763152"/>
      <w:docPartObj>
        <w:docPartGallery w:val="Page Numbers (Bottom of Page)"/>
        <w:docPartUnique/>
      </w:docPartObj>
    </w:sdtPr>
    <w:sdtContent>
      <w:p w:rsidR="00F275E5" w:rsidRDefault="00F275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75E5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F275E5" w:rsidRDefault="00F275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0A" w:rsidRDefault="007B510A" w:rsidP="00F275E5">
      <w:pPr>
        <w:spacing w:after="0" w:line="240" w:lineRule="auto"/>
      </w:pPr>
      <w:r>
        <w:separator/>
      </w:r>
    </w:p>
  </w:footnote>
  <w:footnote w:type="continuationSeparator" w:id="0">
    <w:p w:rsidR="007B510A" w:rsidRDefault="007B510A" w:rsidP="00F27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5"/>
    <w:rsid w:val="005C0EBC"/>
    <w:rsid w:val="007B510A"/>
    <w:rsid w:val="00E722D3"/>
    <w:rsid w:val="00F2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275E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27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275E5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275E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27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275E5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</Words>
  <Characters>1859</Characters>
  <Application>Microsoft Office Word</Application>
  <DocSecurity>0</DocSecurity>
  <Lines>15</Lines>
  <Paragraphs>4</Paragraphs>
  <ScaleCrop>false</ScaleCrop>
  <Company>Ahmed-Under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2023-03-31T11:14:00Z</dcterms:created>
  <dcterms:modified xsi:type="dcterms:W3CDTF">2023-03-31T11:15:00Z</dcterms:modified>
</cp:coreProperties>
</file>