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68" w:rsidRPr="00B93C17" w:rsidRDefault="00A70168" w:rsidP="00A70168">
      <w:pPr>
        <w:rPr>
          <w:rFonts w:ascii="Arabic Typesetting" w:hAnsi="Arabic Typesetting" w:cs="Arabic Typesetting"/>
          <w:b/>
          <w:bCs/>
          <w:sz w:val="96"/>
          <w:szCs w:val="96"/>
          <w:rtl/>
        </w:rPr>
      </w:pPr>
      <w:r w:rsidRPr="00B93C1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70168" w:rsidRPr="00B93C17" w:rsidRDefault="00A70168" w:rsidP="00A7016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B93C17">
        <w:rPr>
          <w:rFonts w:ascii="Arabic Typesetting" w:hAnsi="Arabic Typesetting" w:cs="Arabic Typesetting"/>
          <w:b/>
          <w:bCs/>
          <w:sz w:val="96"/>
          <w:szCs w:val="96"/>
          <w:rtl/>
        </w:rPr>
        <w:t xml:space="preserve"> </w:t>
      </w:r>
      <w:proofErr w:type="spellStart"/>
      <w:r w:rsidRPr="00B93C17">
        <w:rPr>
          <w:rFonts w:ascii="Arabic Typesetting" w:hAnsi="Arabic Typesetting" w:cs="Arabic Typesetting"/>
          <w:b/>
          <w:bCs/>
          <w:sz w:val="96"/>
          <w:szCs w:val="96"/>
          <w:rtl/>
        </w:rPr>
        <w:t>والستون</w:t>
      </w:r>
      <w:proofErr w:type="spellEnd"/>
      <w:r w:rsidRPr="00B93C17">
        <w:rPr>
          <w:rFonts w:ascii="Arabic Typesetting" w:hAnsi="Arabic Typesetting" w:cs="Arabic Typesetting"/>
          <w:b/>
          <w:bCs/>
          <w:sz w:val="96"/>
          <w:szCs w:val="96"/>
          <w:rtl/>
        </w:rPr>
        <w:t xml:space="preserve"> في موضوع (السيد) وهي بعنوان :</w:t>
      </w:r>
    </w:p>
    <w:p w:rsidR="00A70168" w:rsidRPr="00B6346E" w:rsidRDefault="00A70168" w:rsidP="00A70168">
      <w:pPr>
        <w:rPr>
          <w:rFonts w:ascii="Arabic Typesetting" w:hAnsi="Arabic Typesetting" w:cs="Arabic Typesetting"/>
          <w:b/>
          <w:bCs/>
          <w:sz w:val="96"/>
          <w:szCs w:val="96"/>
          <w:rtl/>
        </w:rPr>
      </w:pPr>
      <w:r w:rsidRPr="00B93C17">
        <w:rPr>
          <w:rFonts w:ascii="Arabic Typesetting" w:hAnsi="Arabic Typesetting" w:cs="Arabic Typesetting"/>
          <w:b/>
          <w:bCs/>
          <w:sz w:val="96"/>
          <w:szCs w:val="96"/>
          <w:rtl/>
        </w:rPr>
        <w:t>* مثال السؤدد، هواجس الحنين المؤرق للمثال المشتهى :</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أما المسألة الثانية اللافتة فهي:- ذلك الإقرار الواضح حاد النبرة، بأن من لم يقم بحق السيادة، لا يستحق اعتراف الآخرين بسيادته مهما كانت هويته، ومهما كانت وسائله القمعية . </w:t>
      </w:r>
      <w:r w:rsidRPr="00B6346E">
        <w:rPr>
          <w:rFonts w:ascii="Arabic Typesetting" w:hAnsi="Arabic Typesetting" w:cs="Arabic Typesetting"/>
          <w:b/>
          <w:bCs/>
          <w:sz w:val="96"/>
          <w:szCs w:val="96"/>
          <w:rtl/>
        </w:rPr>
        <w:lastRenderedPageBreak/>
        <w:t xml:space="preserve">بل إن الأمر يصل إلى حد ممارسة العنف المضمر عليه، والذي يبدأ من عدم الاعتراف له بحقوق السيادة، أي نفيه خارج فضاء السلطة معنويا، وعلى مستوى الممارسة العملية، ممارسة الطاعة والخضوع والشكر والثناء كمرايا لتجلي السطوة ومباهجها. </w:t>
      </w:r>
    </w:p>
    <w:p w:rsidR="00A70168" w:rsidRPr="00B6346E" w:rsidRDefault="00A70168" w:rsidP="00A701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بل إن النص يجعل الثناء، ثناء الشاكرين من الرعية بمثابة منح للقداسة والتنزه السلطوي عن التعرض لانتهاك الهيبة </w:t>
      </w:r>
      <w:r w:rsidRPr="00B6346E">
        <w:rPr>
          <w:rFonts w:ascii="Arabic Typesetting" w:hAnsi="Arabic Typesetting" w:cs="Arabic Typesetting"/>
          <w:b/>
          <w:bCs/>
          <w:sz w:val="96"/>
          <w:szCs w:val="96"/>
          <w:rtl/>
        </w:rPr>
        <w:lastRenderedPageBreak/>
        <w:t>والعرض على ألسنة الرعاع والده</w:t>
      </w:r>
      <w:r w:rsidRPr="00B6346E">
        <w:rPr>
          <w:rFonts w:ascii="Arabic Typesetting" w:hAnsi="Arabic Typesetting" w:cs="Arabic Typesetting" w:hint="cs"/>
          <w:b/>
          <w:bCs/>
          <w:sz w:val="96"/>
          <w:szCs w:val="96"/>
          <w:rtl/>
        </w:rPr>
        <w:t>م</w:t>
      </w:r>
      <w:r w:rsidRPr="00B6346E">
        <w:rPr>
          <w:rFonts w:ascii="Arabic Typesetting" w:hAnsi="Arabic Typesetting" w:cs="Arabic Typesetting"/>
          <w:b/>
          <w:bCs/>
          <w:sz w:val="96"/>
          <w:szCs w:val="96"/>
          <w:rtl/>
        </w:rPr>
        <w:t xml:space="preserve">اء، إنه سياج حماية وإعلاء للقيمة وتدعيم لأسس السيادة والهيمنة في أعماق النفوس والأرواح لا محض هيمنة القوة والقمع، أو كما يقول في الإمتاع : الملك بحق من ملك الأحرار بالمحبة». وتكتمل دائرة العنف من قبل الرعية المحبطة ضد السيد الزائف </w:t>
      </w:r>
      <w:proofErr w:type="spellStart"/>
      <w:r w:rsidRPr="00B6346E">
        <w:rPr>
          <w:rFonts w:ascii="Arabic Typesetting" w:hAnsi="Arabic Typesetting" w:cs="Arabic Typesetting"/>
          <w:b/>
          <w:bCs/>
          <w:sz w:val="96"/>
          <w:szCs w:val="96"/>
          <w:rtl/>
        </w:rPr>
        <w:t>المتخفف</w:t>
      </w:r>
      <w:proofErr w:type="spellEnd"/>
      <w:r w:rsidRPr="00B6346E">
        <w:rPr>
          <w:rFonts w:ascii="Arabic Typesetting" w:hAnsi="Arabic Typesetting" w:cs="Arabic Typesetting"/>
          <w:b/>
          <w:bCs/>
          <w:sz w:val="96"/>
          <w:szCs w:val="96"/>
          <w:rtl/>
        </w:rPr>
        <w:t xml:space="preserve"> من ثقل السؤدد، المستمتع بمباهجه الدنية لا الرفيعة، حين يتم إقصاؤه من الفضاء الديني، حيث يغدو حسن الظن به عصيانا للرب، وحين يتم نفيه </w:t>
      </w:r>
      <w:r w:rsidRPr="00B6346E">
        <w:rPr>
          <w:rFonts w:ascii="Arabic Typesetting" w:hAnsi="Arabic Typesetting" w:cs="Arabic Typesetting"/>
          <w:b/>
          <w:bCs/>
          <w:sz w:val="96"/>
          <w:szCs w:val="96"/>
          <w:rtl/>
        </w:rPr>
        <w:lastRenderedPageBreak/>
        <w:t>خارج دائرة الوجود بما هي تكليف وتشريف وخلافة، في</w:t>
      </w: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 xml:space="preserve">عد من الموتى!! ناهيك عن الدعوة المضمرة للثورة عليه ونقض بيعته!! ويصاعد المثقف من درجة حصاره للسلطة، مبالغا في وصف علاقة الراعي بالرعية في إطار صياغة أبوية إلهية لتلك العلاقة، ولعل المثقف العقلاني لم يكن قد حسم اختياره نظريا تمامًا لحساب علمنة المؤسسة السياسية على الصعيد الواقعي. </w:t>
      </w:r>
    </w:p>
    <w:p w:rsidR="00A70168" w:rsidRPr="00B6346E" w:rsidRDefault="00A70168" w:rsidP="00A701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بل لعله سعى لمواجهة هذا النموذج ليس من أجل دحضه دحضًا مطلقًا، بل من أجل </w:t>
      </w:r>
      <w:proofErr w:type="spellStart"/>
      <w:r w:rsidRPr="00B6346E">
        <w:rPr>
          <w:rFonts w:ascii="Arabic Typesetting" w:hAnsi="Arabic Typesetting" w:cs="Arabic Typesetting"/>
          <w:b/>
          <w:bCs/>
          <w:sz w:val="96"/>
          <w:szCs w:val="96"/>
          <w:rtl/>
        </w:rPr>
        <w:t>مطامنته</w:t>
      </w:r>
      <w:proofErr w:type="spellEnd"/>
      <w:r w:rsidRPr="00B6346E">
        <w:rPr>
          <w:rFonts w:ascii="Arabic Typesetting" w:hAnsi="Arabic Typesetting" w:cs="Arabic Typesetting"/>
          <w:b/>
          <w:bCs/>
          <w:sz w:val="96"/>
          <w:szCs w:val="96"/>
          <w:rtl/>
        </w:rPr>
        <w:t xml:space="preserve"> أخلاقيًا ودينيًا دون إهدار الطابع النفعي الوظيفي </w:t>
      </w:r>
    </w:p>
    <w:p w:rsidR="00A70168" w:rsidRDefault="00A70168" w:rsidP="00A701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لعلاقة الراعي بالرعية!! ويمكننا القول، بأنه سعى لتشكيل نموذج الحاكم في</w:t>
      </w:r>
    </w:p>
    <w:p w:rsidR="00A70168" w:rsidRDefault="00A70168" w:rsidP="00A701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فضاء الإنسان الكامل معرفيًا ووجوديًا وقيميًا!! </w:t>
      </w:r>
    </w:p>
    <w:p w:rsidR="00A70168" w:rsidRDefault="00A70168" w:rsidP="00A70168">
      <w:pPr>
        <w:rPr>
          <w:rFonts w:ascii="Arabic Typesetting" w:hAnsi="Arabic Typesetting" w:cs="Arabic Typesetting"/>
          <w:b/>
          <w:bCs/>
          <w:sz w:val="96"/>
          <w:szCs w:val="96"/>
          <w:rtl/>
        </w:rPr>
      </w:pPr>
      <w:r w:rsidRPr="001C5EF1">
        <w:rPr>
          <w:rFonts w:ascii="Arabic Typesetting" w:hAnsi="Arabic Typesetting" w:cs="Arabic Typesetting"/>
          <w:b/>
          <w:bCs/>
          <w:sz w:val="96"/>
          <w:szCs w:val="96"/>
          <w:rtl/>
        </w:rPr>
        <w:t>إلى هنا ونكمل في اللقاء القادم والسلام عليكم ورحمة الله وبركاته .</w:t>
      </w:r>
    </w:p>
    <w:p w:rsidR="006E13DC" w:rsidRDefault="006E13DC">
      <w:bookmarkStart w:id="0" w:name="_GoBack"/>
      <w:bookmarkEnd w:id="0"/>
    </w:p>
    <w:sectPr w:rsidR="006E13D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6F" w:rsidRDefault="00BC5F6F" w:rsidP="00A70168">
      <w:pPr>
        <w:spacing w:after="0" w:line="240" w:lineRule="auto"/>
      </w:pPr>
      <w:r>
        <w:separator/>
      </w:r>
    </w:p>
  </w:endnote>
  <w:endnote w:type="continuationSeparator" w:id="0">
    <w:p w:rsidR="00BC5F6F" w:rsidRDefault="00BC5F6F" w:rsidP="00A7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1634788"/>
      <w:docPartObj>
        <w:docPartGallery w:val="Page Numbers (Bottom of Page)"/>
        <w:docPartUnique/>
      </w:docPartObj>
    </w:sdtPr>
    <w:sdtContent>
      <w:p w:rsidR="00A70168" w:rsidRDefault="00A70168">
        <w:pPr>
          <w:pStyle w:val="a4"/>
          <w:jc w:val="center"/>
        </w:pPr>
        <w:r>
          <w:fldChar w:fldCharType="begin"/>
        </w:r>
        <w:r>
          <w:instrText>PAGE   \* MERGEFORMAT</w:instrText>
        </w:r>
        <w:r>
          <w:fldChar w:fldCharType="separate"/>
        </w:r>
        <w:r w:rsidR="00FD5089" w:rsidRPr="00FD5089">
          <w:rPr>
            <w:noProof/>
            <w:rtl/>
            <w:lang w:val="ar-SA"/>
          </w:rPr>
          <w:t>1</w:t>
        </w:r>
        <w:r>
          <w:fldChar w:fldCharType="end"/>
        </w:r>
      </w:p>
    </w:sdtContent>
  </w:sdt>
  <w:p w:rsidR="00A70168" w:rsidRDefault="00A701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6F" w:rsidRDefault="00BC5F6F" w:rsidP="00A70168">
      <w:pPr>
        <w:spacing w:after="0" w:line="240" w:lineRule="auto"/>
      </w:pPr>
      <w:r>
        <w:separator/>
      </w:r>
    </w:p>
  </w:footnote>
  <w:footnote w:type="continuationSeparator" w:id="0">
    <w:p w:rsidR="00BC5F6F" w:rsidRDefault="00BC5F6F" w:rsidP="00A701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68"/>
    <w:rsid w:val="005C0EBC"/>
    <w:rsid w:val="006E13DC"/>
    <w:rsid w:val="00A70168"/>
    <w:rsid w:val="00BC5F6F"/>
    <w:rsid w:val="00FD5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168"/>
    <w:pPr>
      <w:tabs>
        <w:tab w:val="center" w:pos="4153"/>
        <w:tab w:val="right" w:pos="8306"/>
      </w:tabs>
      <w:spacing w:after="0" w:line="240" w:lineRule="auto"/>
    </w:pPr>
  </w:style>
  <w:style w:type="character" w:customStyle="1" w:styleId="Char">
    <w:name w:val="رأس الصفحة Char"/>
    <w:basedOn w:val="a0"/>
    <w:link w:val="a3"/>
    <w:uiPriority w:val="99"/>
    <w:rsid w:val="00A70168"/>
    <w:rPr>
      <w:rFonts w:cs="Arial"/>
    </w:rPr>
  </w:style>
  <w:style w:type="paragraph" w:styleId="a4">
    <w:name w:val="footer"/>
    <w:basedOn w:val="a"/>
    <w:link w:val="Char0"/>
    <w:uiPriority w:val="99"/>
    <w:unhideWhenUsed/>
    <w:rsid w:val="00A70168"/>
    <w:pPr>
      <w:tabs>
        <w:tab w:val="center" w:pos="4153"/>
        <w:tab w:val="right" w:pos="8306"/>
      </w:tabs>
      <w:spacing w:after="0" w:line="240" w:lineRule="auto"/>
    </w:pPr>
  </w:style>
  <w:style w:type="character" w:customStyle="1" w:styleId="Char0">
    <w:name w:val="تذييل الصفحة Char"/>
    <w:basedOn w:val="a0"/>
    <w:link w:val="a4"/>
    <w:uiPriority w:val="99"/>
    <w:rsid w:val="00A7016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168"/>
    <w:pPr>
      <w:tabs>
        <w:tab w:val="center" w:pos="4153"/>
        <w:tab w:val="right" w:pos="8306"/>
      </w:tabs>
      <w:spacing w:after="0" w:line="240" w:lineRule="auto"/>
    </w:pPr>
  </w:style>
  <w:style w:type="character" w:customStyle="1" w:styleId="Char">
    <w:name w:val="رأس الصفحة Char"/>
    <w:basedOn w:val="a0"/>
    <w:link w:val="a3"/>
    <w:uiPriority w:val="99"/>
    <w:rsid w:val="00A70168"/>
    <w:rPr>
      <w:rFonts w:cs="Arial"/>
    </w:rPr>
  </w:style>
  <w:style w:type="paragraph" w:styleId="a4">
    <w:name w:val="footer"/>
    <w:basedOn w:val="a"/>
    <w:link w:val="Char0"/>
    <w:uiPriority w:val="99"/>
    <w:unhideWhenUsed/>
    <w:rsid w:val="00A70168"/>
    <w:pPr>
      <w:tabs>
        <w:tab w:val="center" w:pos="4153"/>
        <w:tab w:val="right" w:pos="8306"/>
      </w:tabs>
      <w:spacing w:after="0" w:line="240" w:lineRule="auto"/>
    </w:pPr>
  </w:style>
  <w:style w:type="character" w:customStyle="1" w:styleId="Char0">
    <w:name w:val="تذييل الصفحة Char"/>
    <w:basedOn w:val="a0"/>
    <w:link w:val="a4"/>
    <w:uiPriority w:val="99"/>
    <w:rsid w:val="00A7016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258</Words>
  <Characters>1471</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2022-12-31T10:42:00Z</dcterms:created>
  <dcterms:modified xsi:type="dcterms:W3CDTF">2022-12-31T11:09:00Z</dcterms:modified>
</cp:coreProperties>
</file>