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C8" w:rsidRPr="00274A49" w:rsidRDefault="00A21BC8" w:rsidP="00A21BC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74A4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A21BC8" w:rsidRPr="00274A49" w:rsidRDefault="00A21BC8" w:rsidP="00A21BC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74A4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274A4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74A49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274A4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الثلاثمائة في موضوع (الحفيظ) والتي هي</w:t>
      </w:r>
    </w:p>
    <w:p w:rsidR="00A21BC8" w:rsidRPr="005E5842" w:rsidRDefault="00A21BC8" w:rsidP="00A21BC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74A4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بعنوان: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حكم وأقوال عن حفظ النعمة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                           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هناك العديد من الحكم  والأقوال التي تواردها الألسنة عن النعمة وحفظها ، منها ما هو معروف قائلها ومنها ما توارثتها الأجيال دون معرفة قائلها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ومن تلك الأقوال :</w:t>
      </w:r>
    </w:p>
    <w:p w:rsidR="00A21BC8" w:rsidRPr="005E5842" w:rsidRDefault="00A21BC8" w:rsidP="00A21BC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-الجحود بالنعمة لؤم، ومصاحبة البطر شؤم</w:t>
      </w:r>
    </w:p>
    <w:p w:rsidR="00A21BC8" w:rsidRPr="005E5842" w:rsidRDefault="00A21BC8" w:rsidP="00A21BC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-كفران النعمة طريق زوالها،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وشكرانها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طريق دوامها</w:t>
      </w:r>
    </w:p>
    <w:p w:rsidR="00A21BC8" w:rsidRPr="005E5842" w:rsidRDefault="00A21BC8" w:rsidP="00A21BC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-أقصى أهداف الحاسد زوال نعمة المحسود</w:t>
      </w:r>
    </w:p>
    <w:p w:rsidR="00A21BC8" w:rsidRPr="00682C8C" w:rsidRDefault="00A21BC8" w:rsidP="00A21BC8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682C8C">
        <w:rPr>
          <w:rFonts w:ascii="Arabic Typesetting" w:hAnsi="Arabic Typesetting" w:cs="Arabic Typesetting"/>
          <w:b/>
          <w:bCs/>
          <w:sz w:val="94"/>
          <w:szCs w:val="94"/>
          <w:rtl/>
        </w:rPr>
        <w:t>-المرء بين ذنب و نعمة لا يصلحه غير استغفار من هذا و شكر على هذا</w:t>
      </w:r>
    </w:p>
    <w:p w:rsidR="00A21BC8" w:rsidRPr="005E5842" w:rsidRDefault="00A21BC8" w:rsidP="00A21BC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-إذا أردت أن تعرف نعمة الله عليك، فأغمض عينيك</w:t>
      </w:r>
    </w:p>
    <w:p w:rsidR="00A21BC8" w:rsidRPr="005E5842" w:rsidRDefault="00A21BC8" w:rsidP="00A21BC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-النعم ثلاثة :نعمه حاصلة يعلم بها العبد نعمة منتظرة يرجوها نعمه هو فيها لا يشعر بها</w:t>
      </w:r>
    </w:p>
    <w:p w:rsidR="00A21BC8" w:rsidRPr="00682C8C" w:rsidRDefault="00A21BC8" w:rsidP="00A21BC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682C8C">
        <w:rPr>
          <w:rFonts w:ascii="Arabic Typesetting" w:hAnsi="Arabic Typesetting" w:cs="Arabic Typesetting"/>
          <w:b/>
          <w:bCs/>
          <w:sz w:val="90"/>
          <w:szCs w:val="90"/>
          <w:rtl/>
        </w:rPr>
        <w:t>-رب كارثة حاقت بإنسان ما فإذا اطلع علي الغيب وجدها نعمة قدرها الله له</w:t>
      </w:r>
    </w:p>
    <w:p w:rsidR="00A21BC8" w:rsidRPr="005E5842" w:rsidRDefault="00A21BC8" w:rsidP="00A21BC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-الرجل الحكيم هو الذي يعتبر ان الصحة هي أعظم نعمة للإنسان</w:t>
      </w:r>
    </w:p>
    <w:p w:rsidR="00A21BC8" w:rsidRPr="005E5842" w:rsidRDefault="00A21BC8" w:rsidP="00A21BC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-أي نعمة عظيمة هذه، حين يكون المرء قريباً من قلب الله مثل أي ذئب أو فيل !!</w:t>
      </w:r>
    </w:p>
    <w:p w:rsidR="00A21BC8" w:rsidRPr="005E5842" w:rsidRDefault="00A21BC8" w:rsidP="00A21BC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-الفقير البائس حين يثري فجأة تختل موازينه، عقله يضطرب، مفاهيمه تنقلب…حديث النعمة كخضراء الدمن</w:t>
      </w:r>
    </w:p>
    <w:p w:rsidR="00A21BC8" w:rsidRPr="005E5842" w:rsidRDefault="00A21BC8" w:rsidP="00A21BC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-علمنا القرآن الكريم أن التطلع الى النعمة والسعادة في كلتا الحياتين هو من اكبر الذكر لله.</w:t>
      </w:r>
    </w:p>
    <w:p w:rsidR="00A21BC8" w:rsidRPr="005E5842" w:rsidRDefault="00A21BC8" w:rsidP="00A21BC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-الزهد .. نعمة الله العظمي .. وابتلائه الأعظم .</w:t>
      </w:r>
    </w:p>
    <w:p w:rsidR="00A21BC8" w:rsidRPr="005E5842" w:rsidRDefault="00A21BC8" w:rsidP="00A21BC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-إن العبرة بروح النعمة لا بمقدارها .</w:t>
      </w:r>
    </w:p>
    <w:p w:rsidR="00A21BC8" w:rsidRPr="005E5842" w:rsidRDefault="00A21BC8" w:rsidP="00A21BC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-الجحود بالنعمة أحيانا يرتدى ثوب الضجر .</w:t>
      </w:r>
    </w:p>
    <w:p w:rsidR="00A21BC8" w:rsidRPr="005E5842" w:rsidRDefault="00A21BC8" w:rsidP="00A21BC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-إذا كنت لا تعرف الله إلا في النعمة فأنت لا تعبده ، إنما تعبد نفسك.</w:t>
      </w:r>
    </w:p>
    <w:p w:rsidR="00A21BC8" w:rsidRPr="005E5842" w:rsidRDefault="00A21BC8" w:rsidP="00A21BC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-إنها لنقمة أن تكون لنا ذاكره و لكنها أيضا النعمة الباقية .</w:t>
      </w:r>
    </w:p>
    <w:p w:rsidR="00A21BC8" w:rsidRPr="005E5842" w:rsidRDefault="00A21BC8" w:rsidP="00A21BC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-حجّاجنا أغلبهم فقراء ، من الفلاحين ، يذوقون لأوّل مرة بفضل الحج نعمة المساواة بأسيادهم الأغنياء .</w:t>
      </w:r>
    </w:p>
    <w:p w:rsidR="00A21BC8" w:rsidRPr="005E5842" w:rsidRDefault="00A21BC8" w:rsidP="00A21BC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-أعوذ بي مني ومن تخبطي في اللعنة المقيمة أعوذ بالرفض وبالقصيدة من نعمة الرضا ..</w:t>
      </w:r>
    </w:p>
    <w:p w:rsidR="00A21BC8" w:rsidRPr="005E5842" w:rsidRDefault="00A21BC8" w:rsidP="00A21BC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-الصمم نعمة لا يقدرها سوى من عاش في ضجيج .</w:t>
      </w:r>
    </w:p>
    <w:p w:rsidR="00A21BC8" w:rsidRPr="005E5842" w:rsidRDefault="00A21BC8" w:rsidP="00A21BC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-البهجة وجه جميل و روض أخضر وماء بارد و كتاب مفيد مع قلب يقدر النعمة و يترك الإثم و يحب الخير .</w:t>
      </w:r>
    </w:p>
    <w:p w:rsidR="00A21BC8" w:rsidRPr="007801C5" w:rsidRDefault="00A21BC8" w:rsidP="00A21BC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7801C5">
        <w:rPr>
          <w:rFonts w:ascii="Arabic Typesetting" w:hAnsi="Arabic Typesetting" w:cs="Arabic Typesetting"/>
          <w:b/>
          <w:bCs/>
          <w:sz w:val="88"/>
          <w:szCs w:val="88"/>
          <w:rtl/>
        </w:rPr>
        <w:t>-لا تحزن إن كنت حافيا فانظر لمن بترت ساقاه تحّمد ربك على نعمة الرجلين .</w:t>
      </w:r>
    </w:p>
    <w:p w:rsidR="00A21BC8" w:rsidRDefault="00A21BC8" w:rsidP="00A21BC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-النعمة التّي يتم تجاهلها تصبح نقمة .</w:t>
      </w:r>
    </w:p>
    <w:p w:rsidR="00A21BC8" w:rsidRPr="00772B0A" w:rsidRDefault="00A21BC8" w:rsidP="00A21BC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72B0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التالية والسلام عليكم ورحمة الله وبركاته .</w:t>
      </w:r>
    </w:p>
    <w:p w:rsidR="00037335" w:rsidRDefault="00037335">
      <w:bookmarkStart w:id="0" w:name="_GoBack"/>
      <w:bookmarkEnd w:id="0"/>
    </w:p>
    <w:sectPr w:rsidR="00037335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E8" w:rsidRDefault="002132E8" w:rsidP="00A21BC8">
      <w:pPr>
        <w:spacing w:after="0" w:line="240" w:lineRule="auto"/>
      </w:pPr>
      <w:r>
        <w:separator/>
      </w:r>
    </w:p>
  </w:endnote>
  <w:endnote w:type="continuationSeparator" w:id="0">
    <w:p w:rsidR="002132E8" w:rsidRDefault="002132E8" w:rsidP="00A2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01505146"/>
      <w:docPartObj>
        <w:docPartGallery w:val="Page Numbers (Bottom of Page)"/>
        <w:docPartUnique/>
      </w:docPartObj>
    </w:sdtPr>
    <w:sdtContent>
      <w:p w:rsidR="00A21BC8" w:rsidRDefault="00A21B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21BC8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A21BC8" w:rsidRDefault="00A21B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E8" w:rsidRDefault="002132E8" w:rsidP="00A21BC8">
      <w:pPr>
        <w:spacing w:after="0" w:line="240" w:lineRule="auto"/>
      </w:pPr>
      <w:r>
        <w:separator/>
      </w:r>
    </w:p>
  </w:footnote>
  <w:footnote w:type="continuationSeparator" w:id="0">
    <w:p w:rsidR="002132E8" w:rsidRDefault="002132E8" w:rsidP="00A21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C8"/>
    <w:rsid w:val="00037335"/>
    <w:rsid w:val="002132E8"/>
    <w:rsid w:val="00A21BC8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C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B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21BC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21B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21BC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C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B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21BC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21B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21BC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</Words>
  <Characters>1539</Characters>
  <Application>Microsoft Office Word</Application>
  <DocSecurity>0</DocSecurity>
  <Lines>12</Lines>
  <Paragraphs>3</Paragraphs>
  <ScaleCrop>false</ScaleCrop>
  <Company>Ahmed-Under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2021-03-21T10:16:00Z</dcterms:created>
  <dcterms:modified xsi:type="dcterms:W3CDTF">2021-03-21T10:16:00Z</dcterms:modified>
</cp:coreProperties>
</file>