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8E" w:rsidRPr="009843AB" w:rsidRDefault="006C118E" w:rsidP="006C118E">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9843AB">
        <w:rPr>
          <w:rFonts w:ascii="Arabic Typesetting" w:hAnsi="Arabic Typesetting" w:cs="Arabic Typesetting"/>
          <w:b/>
          <w:bCs/>
          <w:sz w:val="96"/>
          <w:szCs w:val="96"/>
          <w:rtl/>
        </w:rPr>
        <w:t xml:space="preserve">سم الله والحمد لله والصلاة والسلام على رسول الله  وبعد : فهذه </w:t>
      </w:r>
    </w:p>
    <w:p w:rsidR="006C118E" w:rsidRDefault="006C118E" w:rsidP="006C118E">
      <w:pPr>
        <w:rPr>
          <w:rFonts w:ascii="Arabic Typesetting" w:hAnsi="Arabic Typesetting" w:cs="Arabic Typesetting"/>
          <w:b/>
          <w:bCs/>
          <w:sz w:val="96"/>
          <w:szCs w:val="96"/>
          <w:rtl/>
        </w:rPr>
      </w:pPr>
      <w:r w:rsidRPr="009843AB">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الخامسة</w:t>
      </w:r>
      <w:r w:rsidRPr="009843AB">
        <w:rPr>
          <w:rFonts w:ascii="Arabic Typesetting" w:hAnsi="Arabic Typesetting" w:cs="Arabic Typesetting"/>
          <w:b/>
          <w:bCs/>
          <w:sz w:val="96"/>
          <w:szCs w:val="96"/>
          <w:rtl/>
        </w:rPr>
        <w:t xml:space="preserve"> عشرة في موضوع (المقسط) من اسماء الله الحسنى وصفاته وهي بعنوان : القسط والعدل في القرآن الكريم :</w:t>
      </w:r>
    </w:p>
    <w:p w:rsidR="006C118E" w:rsidRPr="00A23059" w:rsidRDefault="006C118E" w:rsidP="006C118E">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ويتسامى الموقف الاخلاقي في دعوة القرآن وثقافته على كلّ الحزازات والنزاعات البشرية.. يتسامى نحو القيم.. قيم البر والقسط والمعروف حتى مع الذين يختلف </w:t>
      </w:r>
      <w:r w:rsidRPr="00A23059">
        <w:rPr>
          <w:rFonts w:ascii="Arabic Typesetting" w:hAnsi="Arabic Typesetting" w:cs="Arabic Typesetting"/>
          <w:b/>
          <w:bCs/>
          <w:sz w:val="96"/>
          <w:szCs w:val="96"/>
          <w:rtl/>
        </w:rPr>
        <w:lastRenderedPageBreak/>
        <w:t xml:space="preserve">المسلم معهم في الفكر والعقيدة.. انه يشيد بذلك صرح البناء الاجتماعي المدني، ويبني مجتمع العلاقات الإنسانية على اساس البر والقسط بين المسلم وغير المسلم الذي يسالم المسلمين ويتعايش معهم بسلام ووئام.. ولا يمارس العدوان.. بل نجد الثقافة القرآنية ودعوته تؤسس للمودة والتفاهم والتقارب والابتعاد عن العداوة بين المسلمين وغير المسلمين.. ذلك </w:t>
      </w:r>
      <w:proofErr w:type="spellStart"/>
      <w:r w:rsidRPr="00A23059">
        <w:rPr>
          <w:rFonts w:ascii="Arabic Typesetting" w:hAnsi="Arabic Typesetting" w:cs="Arabic Typesetting"/>
          <w:b/>
          <w:bCs/>
          <w:sz w:val="96"/>
          <w:szCs w:val="96"/>
          <w:rtl/>
        </w:rPr>
        <w:t>لانه</w:t>
      </w:r>
      <w:proofErr w:type="spellEnd"/>
      <w:r w:rsidRPr="00A23059">
        <w:rPr>
          <w:rFonts w:ascii="Arabic Typesetting" w:hAnsi="Arabic Typesetting" w:cs="Arabic Typesetting"/>
          <w:b/>
          <w:bCs/>
          <w:sz w:val="96"/>
          <w:szCs w:val="96"/>
          <w:rtl/>
        </w:rPr>
        <w:t xml:space="preserve"> يريد ان يبني مجتمع السلام المدني على اساس الحب والمودة والتعاون بين </w:t>
      </w:r>
      <w:r w:rsidRPr="00A23059">
        <w:rPr>
          <w:rFonts w:ascii="Arabic Typesetting" w:hAnsi="Arabic Typesetting" w:cs="Arabic Typesetting"/>
          <w:b/>
          <w:bCs/>
          <w:sz w:val="96"/>
          <w:szCs w:val="96"/>
          <w:rtl/>
        </w:rPr>
        <w:lastRenderedPageBreak/>
        <w:t xml:space="preserve">المكونات البشرية، وختام </w:t>
      </w:r>
      <w:proofErr w:type="spellStart"/>
      <w:r w:rsidRPr="00A23059">
        <w:rPr>
          <w:rFonts w:ascii="Arabic Typesetting" w:hAnsi="Arabic Typesetting" w:cs="Arabic Typesetting"/>
          <w:b/>
          <w:bCs/>
          <w:sz w:val="96"/>
          <w:szCs w:val="96"/>
          <w:rtl/>
        </w:rPr>
        <w:t>الاية</w:t>
      </w:r>
      <w:proofErr w:type="spellEnd"/>
      <w:r w:rsidRPr="00A23059">
        <w:rPr>
          <w:rFonts w:ascii="Arabic Typesetting" w:hAnsi="Arabic Typesetting" w:cs="Arabic Typesetting"/>
          <w:b/>
          <w:bCs/>
          <w:sz w:val="96"/>
          <w:szCs w:val="96"/>
          <w:rtl/>
        </w:rPr>
        <w:t xml:space="preserve"> يشعر بكل هذه المعاني.. فقد جاء فيها ان الله قدير رحيم غفور.. فهي تفهم ان الله قادر على ان يبدل العداوة بالمودة، وهو غفور رحيم يغفر الذنوب والاخطاء التي مارسها هؤلاء، ان هم اقلعوا عن ذلك.. قال تعالى : (عَسَى اللَّهُ أَن يَجْعَلَ بَيْنَكُمْ وَبَيْنَ الَّذِينَ عَادَيْتُم مِّنْهُم مَّوَدَّةً وَاللَّهُ قَدِيرٌ وَاللَّهُ غَفُورٌ رَّحِيمٌ) (الممتحنة/ 7). وقال سبحانه: (لا يَنْهَاكُمُ اللَّهُ عَنِ الَّذِينَ لَمْ يُقَاتِلُوكُمْ فِي الدِّينِ وَلَمْ يُخْرِجُوكُم مِّن دِيَارِكُمْ أَن تَبَرُّوهُمْ وَتُقْسِطُوا </w:t>
      </w:r>
      <w:r w:rsidRPr="00A23059">
        <w:rPr>
          <w:rFonts w:ascii="Arabic Typesetting" w:hAnsi="Arabic Typesetting" w:cs="Arabic Typesetting"/>
          <w:b/>
          <w:bCs/>
          <w:sz w:val="96"/>
          <w:szCs w:val="96"/>
          <w:rtl/>
        </w:rPr>
        <w:lastRenderedPageBreak/>
        <w:t>إِلَيْهِمْ إِنَّ اللَّهَ يُحِبُّ الْمُقْسِطِينَ) (الممتحنة/ 8).</w:t>
      </w:r>
    </w:p>
    <w:p w:rsidR="006C118E" w:rsidRPr="00A23059" w:rsidRDefault="006C118E" w:rsidP="006C118E">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انه يدعو للقسط والبر وعمل المعروف حتى مع غير المسلمين الذين هم م</w:t>
      </w:r>
      <w:r>
        <w:rPr>
          <w:rFonts w:ascii="Arabic Typesetting" w:hAnsi="Arabic Typesetting" w:cs="Arabic Typesetting"/>
          <w:b/>
          <w:bCs/>
          <w:sz w:val="96"/>
          <w:szCs w:val="96"/>
          <w:rtl/>
        </w:rPr>
        <w:t xml:space="preserve">سالمون ومتعايشون بتعاون </w:t>
      </w:r>
      <w:proofErr w:type="spellStart"/>
      <w:r>
        <w:rPr>
          <w:rFonts w:ascii="Arabic Typesetting" w:hAnsi="Arabic Typesetting" w:cs="Arabic Typesetting"/>
          <w:b/>
          <w:bCs/>
          <w:sz w:val="96"/>
          <w:szCs w:val="96"/>
          <w:rtl/>
        </w:rPr>
        <w:t>وسلام..</w:t>
      </w:r>
      <w:r w:rsidRPr="00A23059">
        <w:rPr>
          <w:rFonts w:ascii="Arabic Typesetting" w:hAnsi="Arabic Typesetting" w:cs="Arabic Typesetting"/>
          <w:b/>
          <w:bCs/>
          <w:sz w:val="96"/>
          <w:szCs w:val="96"/>
          <w:rtl/>
        </w:rPr>
        <w:t>واذاً</w:t>
      </w:r>
      <w:proofErr w:type="spellEnd"/>
      <w:r w:rsidRPr="00A23059">
        <w:rPr>
          <w:rFonts w:ascii="Arabic Typesetting" w:hAnsi="Arabic Typesetting" w:cs="Arabic Typesetting"/>
          <w:b/>
          <w:bCs/>
          <w:sz w:val="96"/>
          <w:szCs w:val="96"/>
          <w:rtl/>
        </w:rPr>
        <w:t xml:space="preserve"> – ووفق ما نقرأ في هذه </w:t>
      </w:r>
      <w:proofErr w:type="spellStart"/>
      <w:r w:rsidRPr="00A23059">
        <w:rPr>
          <w:rFonts w:ascii="Arabic Typesetting" w:hAnsi="Arabic Typesetting" w:cs="Arabic Typesetting"/>
          <w:b/>
          <w:bCs/>
          <w:sz w:val="96"/>
          <w:szCs w:val="96"/>
          <w:rtl/>
        </w:rPr>
        <w:t>الاية</w:t>
      </w:r>
      <w:proofErr w:type="spellEnd"/>
      <w:r w:rsidRPr="00A23059">
        <w:rPr>
          <w:rFonts w:ascii="Arabic Typesetting" w:hAnsi="Arabic Typesetting" w:cs="Arabic Typesetting"/>
          <w:b/>
          <w:bCs/>
          <w:sz w:val="96"/>
          <w:szCs w:val="96"/>
          <w:rtl/>
        </w:rPr>
        <w:t xml:space="preserve"> فلا يريد القرآن ان يكون الخلاف الفكري في الدين والعقيدة والمذهب سبباً للقطيعة والعداوة والظلم.. بل هو يدعو الى التعامل والتعا</w:t>
      </w:r>
      <w:r>
        <w:rPr>
          <w:rFonts w:ascii="Arabic Typesetting" w:hAnsi="Arabic Typesetting" w:cs="Arabic Typesetting"/>
          <w:b/>
          <w:bCs/>
          <w:sz w:val="96"/>
          <w:szCs w:val="96"/>
          <w:rtl/>
        </w:rPr>
        <w:t xml:space="preserve">يش </w:t>
      </w:r>
      <w:r>
        <w:rPr>
          <w:rFonts w:ascii="Arabic Typesetting" w:hAnsi="Arabic Typesetting" w:cs="Arabic Typesetting"/>
          <w:b/>
          <w:bCs/>
          <w:sz w:val="96"/>
          <w:szCs w:val="96"/>
          <w:rtl/>
        </w:rPr>
        <w:lastRenderedPageBreak/>
        <w:t xml:space="preserve">الإنساني بالقسط والعدل </w:t>
      </w:r>
      <w:proofErr w:type="spellStart"/>
      <w:r>
        <w:rPr>
          <w:rFonts w:ascii="Arabic Typesetting" w:hAnsi="Arabic Typesetting" w:cs="Arabic Typesetting"/>
          <w:b/>
          <w:bCs/>
          <w:sz w:val="96"/>
          <w:szCs w:val="96"/>
          <w:rtl/>
        </w:rPr>
        <w:t>والبر</w:t>
      </w:r>
      <w:r w:rsidRPr="00A23059">
        <w:rPr>
          <w:rFonts w:ascii="Arabic Typesetting" w:hAnsi="Arabic Typesetting" w:cs="Arabic Typesetting"/>
          <w:b/>
          <w:bCs/>
          <w:sz w:val="96"/>
          <w:szCs w:val="96"/>
          <w:rtl/>
        </w:rPr>
        <w:t>بين</w:t>
      </w:r>
      <w:proofErr w:type="spellEnd"/>
      <w:r w:rsidRPr="00A23059">
        <w:rPr>
          <w:rFonts w:ascii="Arabic Typesetting" w:hAnsi="Arabic Typesetting" w:cs="Arabic Typesetting"/>
          <w:b/>
          <w:bCs/>
          <w:sz w:val="96"/>
          <w:szCs w:val="96"/>
          <w:rtl/>
        </w:rPr>
        <w:t xml:space="preserve"> مكونات المجتمع وإن اختلفوا في الدين..</w:t>
      </w:r>
    </w:p>
    <w:p w:rsidR="006C118E" w:rsidRPr="0048650A" w:rsidRDefault="006C118E" w:rsidP="006C118E">
      <w:pPr>
        <w:rPr>
          <w:rFonts w:ascii="Arabic Typesetting" w:hAnsi="Arabic Typesetting" w:cs="Arabic Typesetting"/>
          <w:b/>
          <w:bCs/>
          <w:sz w:val="96"/>
          <w:szCs w:val="96"/>
          <w:rtl/>
        </w:rPr>
      </w:pPr>
      <w:r w:rsidRPr="0048650A">
        <w:rPr>
          <w:rFonts w:ascii="Arabic Typesetting" w:hAnsi="Arabic Typesetting" w:cs="Arabic Typesetting"/>
          <w:b/>
          <w:bCs/>
          <w:sz w:val="96"/>
          <w:szCs w:val="96"/>
          <w:rtl/>
        </w:rPr>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AB" w:rsidRDefault="00D953AB" w:rsidP="006C118E">
      <w:pPr>
        <w:spacing w:after="0" w:line="240" w:lineRule="auto"/>
      </w:pPr>
      <w:r>
        <w:separator/>
      </w:r>
    </w:p>
  </w:endnote>
  <w:endnote w:type="continuationSeparator" w:id="0">
    <w:p w:rsidR="00D953AB" w:rsidRDefault="00D953AB" w:rsidP="006C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0937916"/>
      <w:docPartObj>
        <w:docPartGallery w:val="Page Numbers (Bottom of Page)"/>
        <w:docPartUnique/>
      </w:docPartObj>
    </w:sdtPr>
    <w:sdtContent>
      <w:p w:rsidR="006C118E" w:rsidRDefault="006C118E">
        <w:pPr>
          <w:pStyle w:val="a4"/>
          <w:jc w:val="center"/>
        </w:pPr>
        <w:r>
          <w:fldChar w:fldCharType="begin"/>
        </w:r>
        <w:r>
          <w:instrText>PAGE   \* MERGEFORMAT</w:instrText>
        </w:r>
        <w:r>
          <w:fldChar w:fldCharType="separate"/>
        </w:r>
        <w:r w:rsidRPr="006C118E">
          <w:rPr>
            <w:noProof/>
            <w:rtl/>
            <w:lang w:val="ar-SA"/>
          </w:rPr>
          <w:t>5</w:t>
        </w:r>
        <w:r>
          <w:fldChar w:fldCharType="end"/>
        </w:r>
      </w:p>
    </w:sdtContent>
  </w:sdt>
  <w:p w:rsidR="006C118E" w:rsidRDefault="006C11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AB" w:rsidRDefault="00D953AB" w:rsidP="006C118E">
      <w:pPr>
        <w:spacing w:after="0" w:line="240" w:lineRule="auto"/>
      </w:pPr>
      <w:r>
        <w:separator/>
      </w:r>
    </w:p>
  </w:footnote>
  <w:footnote w:type="continuationSeparator" w:id="0">
    <w:p w:rsidR="00D953AB" w:rsidRDefault="00D953AB" w:rsidP="006C1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8E"/>
    <w:rsid w:val="006C118E"/>
    <w:rsid w:val="00BB584D"/>
    <w:rsid w:val="00D953AB"/>
    <w:rsid w:val="00EB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8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18E"/>
    <w:pPr>
      <w:tabs>
        <w:tab w:val="center" w:pos="4153"/>
        <w:tab w:val="right" w:pos="8306"/>
      </w:tabs>
      <w:spacing w:after="0" w:line="240" w:lineRule="auto"/>
    </w:pPr>
  </w:style>
  <w:style w:type="character" w:customStyle="1" w:styleId="Char">
    <w:name w:val="رأس الصفحة Char"/>
    <w:basedOn w:val="a0"/>
    <w:link w:val="a3"/>
    <w:uiPriority w:val="99"/>
    <w:rsid w:val="006C118E"/>
    <w:rPr>
      <w:rFonts w:cs="Arial"/>
    </w:rPr>
  </w:style>
  <w:style w:type="paragraph" w:styleId="a4">
    <w:name w:val="footer"/>
    <w:basedOn w:val="a"/>
    <w:link w:val="Char0"/>
    <w:uiPriority w:val="99"/>
    <w:unhideWhenUsed/>
    <w:rsid w:val="006C118E"/>
    <w:pPr>
      <w:tabs>
        <w:tab w:val="center" w:pos="4153"/>
        <w:tab w:val="right" w:pos="8306"/>
      </w:tabs>
      <w:spacing w:after="0" w:line="240" w:lineRule="auto"/>
    </w:pPr>
  </w:style>
  <w:style w:type="character" w:customStyle="1" w:styleId="Char0">
    <w:name w:val="تذييل الصفحة Char"/>
    <w:basedOn w:val="a0"/>
    <w:link w:val="a4"/>
    <w:uiPriority w:val="99"/>
    <w:rsid w:val="006C118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8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18E"/>
    <w:pPr>
      <w:tabs>
        <w:tab w:val="center" w:pos="4153"/>
        <w:tab w:val="right" w:pos="8306"/>
      </w:tabs>
      <w:spacing w:after="0" w:line="240" w:lineRule="auto"/>
    </w:pPr>
  </w:style>
  <w:style w:type="character" w:customStyle="1" w:styleId="Char">
    <w:name w:val="رأس الصفحة Char"/>
    <w:basedOn w:val="a0"/>
    <w:link w:val="a3"/>
    <w:uiPriority w:val="99"/>
    <w:rsid w:val="006C118E"/>
    <w:rPr>
      <w:rFonts w:cs="Arial"/>
    </w:rPr>
  </w:style>
  <w:style w:type="paragraph" w:styleId="a4">
    <w:name w:val="footer"/>
    <w:basedOn w:val="a"/>
    <w:link w:val="Char0"/>
    <w:uiPriority w:val="99"/>
    <w:unhideWhenUsed/>
    <w:rsid w:val="006C118E"/>
    <w:pPr>
      <w:tabs>
        <w:tab w:val="center" w:pos="4153"/>
        <w:tab w:val="right" w:pos="8306"/>
      </w:tabs>
      <w:spacing w:after="0" w:line="240" w:lineRule="auto"/>
    </w:pPr>
  </w:style>
  <w:style w:type="character" w:customStyle="1" w:styleId="Char0">
    <w:name w:val="تذييل الصفحة Char"/>
    <w:basedOn w:val="a0"/>
    <w:link w:val="a4"/>
    <w:uiPriority w:val="99"/>
    <w:rsid w:val="006C118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Words>
  <Characters>1463</Characters>
  <Application>Microsoft Office Word</Application>
  <DocSecurity>0</DocSecurity>
  <Lines>12</Lines>
  <Paragraphs>3</Paragraphs>
  <ScaleCrop>false</ScaleCrop>
  <Company>Ahmed-Under</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2022-01-27T21:14:00Z</dcterms:created>
  <dcterms:modified xsi:type="dcterms:W3CDTF">2022-01-27T21:15:00Z</dcterms:modified>
</cp:coreProperties>
</file>