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C0" w:rsidRPr="0019117E" w:rsidRDefault="002248C0" w:rsidP="002248C0">
      <w:pPr>
        <w:rPr>
          <w:rFonts w:ascii="Arabic Typesetting" w:hAnsi="Arabic Typesetting" w:cs="Arabic Typesetting"/>
          <w:b/>
          <w:bCs/>
          <w:sz w:val="96"/>
          <w:szCs w:val="96"/>
          <w:rtl/>
        </w:rPr>
      </w:pPr>
      <w:r w:rsidRPr="0019117E">
        <w:rPr>
          <w:rFonts w:ascii="Arabic Typesetting" w:hAnsi="Arabic Typesetting" w:cs="Arabic Typesetting"/>
          <w:b/>
          <w:bCs/>
          <w:sz w:val="96"/>
          <w:szCs w:val="96"/>
          <w:rtl/>
        </w:rPr>
        <w:t xml:space="preserve">بسم الله ، والحمد لله ،والصلاة والسلام على رسول الله ،وبعد : فهذه </w:t>
      </w:r>
    </w:p>
    <w:p w:rsidR="002248C0" w:rsidRPr="0019117E" w:rsidRDefault="002248C0" w:rsidP="002248C0">
      <w:pPr>
        <w:rPr>
          <w:rFonts w:ascii="Arabic Typesetting" w:hAnsi="Arabic Typesetting" w:cs="Arabic Typesetting"/>
          <w:b/>
          <w:bCs/>
          <w:sz w:val="96"/>
          <w:szCs w:val="96"/>
          <w:rtl/>
        </w:rPr>
      </w:pPr>
      <w:r w:rsidRPr="0019117E">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19117E">
        <w:rPr>
          <w:rFonts w:ascii="Arabic Typesetting" w:hAnsi="Arabic Typesetting" w:cs="Arabic Typesetting"/>
          <w:b/>
          <w:bCs/>
          <w:sz w:val="96"/>
          <w:szCs w:val="96"/>
          <w:rtl/>
        </w:rPr>
        <w:t xml:space="preserve"> والعشرون بعد المائة في موضوع (الحفيظ) والتي هي </w:t>
      </w:r>
    </w:p>
    <w:p w:rsidR="002248C0" w:rsidRPr="005E5842" w:rsidRDefault="002248C0" w:rsidP="002248C0">
      <w:pPr>
        <w:rPr>
          <w:rFonts w:ascii="Arabic Typesetting" w:hAnsi="Arabic Typesetting" w:cs="Arabic Typesetting"/>
          <w:b/>
          <w:bCs/>
          <w:sz w:val="96"/>
          <w:szCs w:val="96"/>
          <w:rtl/>
        </w:rPr>
      </w:pPr>
      <w:r w:rsidRPr="0019117E">
        <w:rPr>
          <w:rFonts w:ascii="Arabic Typesetting" w:hAnsi="Arabic Typesetting" w:cs="Arabic Typesetting"/>
          <w:b/>
          <w:bCs/>
          <w:sz w:val="96"/>
          <w:szCs w:val="96"/>
          <w:rtl/>
        </w:rPr>
        <w:t>بعنوان :*أسباب حفظ الله للعبد :</w:t>
      </w:r>
    </w:p>
    <w:p w:rsidR="002248C0" w:rsidRPr="005E5842"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فابذل ما بجهدك وما في وسعك للاستقامة على أمر الله وأدي ما أوجب الله عليك من النصح والتذكير لآل بيتك حتى يعلموا وحتى لا يفرقوا فالرسول يقول : "مثل القائم على حدود الله والواقع فيها </w:t>
      </w:r>
      <w:r w:rsidRPr="005E5842">
        <w:rPr>
          <w:rFonts w:ascii="Arabic Typesetting" w:hAnsi="Arabic Typesetting" w:cs="Arabic Typesetting"/>
          <w:b/>
          <w:bCs/>
          <w:sz w:val="96"/>
          <w:szCs w:val="96"/>
          <w:rtl/>
        </w:rPr>
        <w:lastRenderedPageBreak/>
        <w:t xml:space="preserve">كمثل قوم استهموا على سفينة فأصاب بعضهم أعلاها وبعضهم أسفلها فكان الذين في أسفلها إذا أرادوا سقيا مروا على الذين من فوقهم فقالوا لو أنا خرقنا من نصيبا خرقا حتى لا نؤذي من فوقنا ، إن تركوهم وما أرادوا غرقوا جميعا وإن أخذوا على أيديهم نجو جميعا " فنحن نرى فسادا في بلادنا ونرى طوائف تسعى لأخذ بلادنا إلى الهاوية بالصد عن شرع </w:t>
      </w:r>
      <w:proofErr w:type="spellStart"/>
      <w:r w:rsidRPr="005E5842">
        <w:rPr>
          <w:rFonts w:ascii="Arabic Typesetting" w:hAnsi="Arabic Typesetting" w:cs="Arabic Typesetting"/>
          <w:b/>
          <w:bCs/>
          <w:sz w:val="96"/>
          <w:szCs w:val="96"/>
          <w:rtl/>
        </w:rPr>
        <w:t>الله،والله</w:t>
      </w:r>
      <w:proofErr w:type="spellEnd"/>
      <w:r w:rsidRPr="005E5842">
        <w:rPr>
          <w:rFonts w:ascii="Arabic Typesetting" w:hAnsi="Arabic Typesetting" w:cs="Arabic Typesetting"/>
          <w:b/>
          <w:bCs/>
          <w:sz w:val="96"/>
          <w:szCs w:val="96"/>
          <w:rtl/>
        </w:rPr>
        <w:t xml:space="preserve"> يقول وهو أصدق القائلين "إن أحكم بينهم بما أنزل الله ولا تتبع أهواءهم واحذرهم أن </w:t>
      </w:r>
      <w:r w:rsidRPr="005E5842">
        <w:rPr>
          <w:rFonts w:ascii="Arabic Typesetting" w:hAnsi="Arabic Typesetting" w:cs="Arabic Typesetting"/>
          <w:b/>
          <w:bCs/>
          <w:sz w:val="96"/>
          <w:szCs w:val="96"/>
          <w:rtl/>
        </w:rPr>
        <w:lastRenderedPageBreak/>
        <w:t>يفتنوك عن بعض ما أنزل الله إليك فإن تولوا فاعلم أنما يريد الله أن يصيبهم ببعض ذنوبهم وأن كثيرا من الناس لفاسقون".</w:t>
      </w:r>
    </w:p>
    <w:p w:rsidR="002248C0" w:rsidRPr="005E5842"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فإن انحرف الناس عن طريق الله فأعلم أن المصيبة </w:t>
      </w:r>
      <w:proofErr w:type="spellStart"/>
      <w:r w:rsidRPr="005E5842">
        <w:rPr>
          <w:rFonts w:ascii="Arabic Typesetting" w:hAnsi="Arabic Typesetting" w:cs="Arabic Typesetting"/>
          <w:b/>
          <w:bCs/>
          <w:sz w:val="96"/>
          <w:szCs w:val="96"/>
          <w:rtl/>
        </w:rPr>
        <w:t>ستأتيهم،إذن</w:t>
      </w:r>
      <w:proofErr w:type="spellEnd"/>
      <w:r w:rsidRPr="005E5842">
        <w:rPr>
          <w:rFonts w:ascii="Arabic Typesetting" w:hAnsi="Arabic Typesetting" w:cs="Arabic Typesetting"/>
          <w:b/>
          <w:bCs/>
          <w:sz w:val="96"/>
          <w:szCs w:val="96"/>
          <w:rtl/>
        </w:rPr>
        <w:t xml:space="preserve"> قال لهم ذلك فإن تولوا فاعلم أنما يريد الله أن يصيبهم ببعض ذنوبهم وأن كثيرا من </w:t>
      </w:r>
    </w:p>
    <w:p w:rsidR="002248C0"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الناس </w:t>
      </w:r>
      <w:proofErr w:type="spellStart"/>
      <w:r w:rsidRPr="005E5842">
        <w:rPr>
          <w:rFonts w:ascii="Arabic Typesetting" w:hAnsi="Arabic Typesetting" w:cs="Arabic Typesetting"/>
          <w:b/>
          <w:bCs/>
          <w:sz w:val="96"/>
          <w:szCs w:val="96"/>
          <w:rtl/>
        </w:rPr>
        <w:t>لفاسقون،فكان</w:t>
      </w:r>
      <w:proofErr w:type="spellEnd"/>
      <w:r w:rsidRPr="005E5842">
        <w:rPr>
          <w:rFonts w:ascii="Arabic Typesetting" w:hAnsi="Arabic Typesetting" w:cs="Arabic Typesetting"/>
          <w:b/>
          <w:bCs/>
          <w:sz w:val="96"/>
          <w:szCs w:val="96"/>
          <w:rtl/>
        </w:rPr>
        <w:t xml:space="preserve"> لزاما أن نسعى لإنقاذ أمتنا من المصائب وأن نسعى لإنقاذ سفينتنا من الغرق أنهلك وفينا الصالحون </w:t>
      </w:r>
      <w:r w:rsidRPr="005E5842">
        <w:rPr>
          <w:rFonts w:ascii="Arabic Typesetting" w:hAnsi="Arabic Typesetting" w:cs="Arabic Typesetting"/>
          <w:b/>
          <w:bCs/>
          <w:sz w:val="96"/>
          <w:szCs w:val="96"/>
          <w:rtl/>
        </w:rPr>
        <w:lastRenderedPageBreak/>
        <w:t xml:space="preserve">يا رسول الله؟ قال :نعم إذا كثر الخبث، قال عليه </w:t>
      </w:r>
      <w:proofErr w:type="spellStart"/>
      <w:r w:rsidRPr="005E5842">
        <w:rPr>
          <w:rFonts w:ascii="Arabic Typesetting" w:hAnsi="Arabic Typesetting" w:cs="Arabic Typesetting"/>
          <w:b/>
          <w:bCs/>
          <w:sz w:val="96"/>
          <w:szCs w:val="96"/>
          <w:rtl/>
        </w:rPr>
        <w:t>السلام"يغزو</w:t>
      </w:r>
      <w:proofErr w:type="spellEnd"/>
      <w:r w:rsidRPr="005E5842">
        <w:rPr>
          <w:rFonts w:ascii="Arabic Typesetting" w:hAnsi="Arabic Typesetting" w:cs="Arabic Typesetting"/>
          <w:b/>
          <w:bCs/>
          <w:sz w:val="96"/>
          <w:szCs w:val="96"/>
          <w:rtl/>
        </w:rPr>
        <w:t xml:space="preserve"> جيش الكعبة كانوا بيداء الأرض خسف بأولهم </w:t>
      </w:r>
      <w:proofErr w:type="spellStart"/>
      <w:r w:rsidRPr="005E5842">
        <w:rPr>
          <w:rFonts w:ascii="Arabic Typesetting" w:hAnsi="Arabic Typesetting" w:cs="Arabic Typesetting"/>
          <w:b/>
          <w:bCs/>
          <w:sz w:val="96"/>
          <w:szCs w:val="96"/>
          <w:rtl/>
        </w:rPr>
        <w:t>وأخرهم،قالوا</w:t>
      </w:r>
      <w:proofErr w:type="spellEnd"/>
      <w:r w:rsidRPr="005E5842">
        <w:rPr>
          <w:rFonts w:ascii="Arabic Typesetting" w:hAnsi="Arabic Typesetting" w:cs="Arabic Typesetting"/>
          <w:b/>
          <w:bCs/>
          <w:sz w:val="96"/>
          <w:szCs w:val="96"/>
          <w:rtl/>
        </w:rPr>
        <w:t xml:space="preserve"> يا رسول الله يخسف بأولهم وأخرهم وفيهم أسواقهم ومن ليس </w:t>
      </w:r>
      <w:proofErr w:type="spellStart"/>
      <w:r w:rsidRPr="005E5842">
        <w:rPr>
          <w:rFonts w:ascii="Arabic Typesetting" w:hAnsi="Arabic Typesetting" w:cs="Arabic Typesetting"/>
          <w:b/>
          <w:bCs/>
          <w:sz w:val="96"/>
          <w:szCs w:val="96"/>
          <w:rtl/>
        </w:rPr>
        <w:t>منهم؟قال</w:t>
      </w:r>
      <w:proofErr w:type="spellEnd"/>
      <w:r w:rsidRPr="005E5842">
        <w:rPr>
          <w:rFonts w:ascii="Arabic Typesetting" w:hAnsi="Arabic Typesetting" w:cs="Arabic Typesetting"/>
          <w:b/>
          <w:bCs/>
          <w:sz w:val="96"/>
          <w:szCs w:val="96"/>
          <w:rtl/>
        </w:rPr>
        <w:t xml:space="preserve"> :يخسف بأولهم وأخرهم ثم يبعثون على نيتهم" فكان لزاما أن نسعى جاهدين لحفظ بلادنا من مريدي السوء بها نسعى جاهدين لتعبيد أنفسنا والآخرين لرب العالمين،</w:t>
      </w:r>
    </w:p>
    <w:p w:rsidR="002248C0" w:rsidRPr="005E5842"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كان لزاما أن نسعى في ذلك .</w:t>
      </w:r>
    </w:p>
    <w:p w:rsidR="002248C0"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وبعد ، إن دعونا ولم يستجيب لنا ولمسنا الحكمة والموعظة الحسنة ولم يستجيب لنا "فيا أيها الذين امنوا عليكم أنفسكم لا يضركم من ضلوا إن اهتديتم"، إخواني من أسباب السلامة والنجاة تدبر كتاب الله وتدبر سنة رسول الله تدبر كتاب العزيز وتدبر السنة المباركة وتدبر سنن الصالحين من الصحابة والتابعين ومن بعدهم ومن كان بعدهم، واذكر نفسي وإياكم بشيء من كتاب الله كتابه الكريم مذكرا بمقولات أهل الشرك لرسولنا ولمجادلتهم لنبينا </w:t>
      </w:r>
      <w:r w:rsidRPr="005E5842">
        <w:rPr>
          <w:rFonts w:ascii="Arabic Typesetting" w:hAnsi="Arabic Typesetting" w:cs="Arabic Typesetting"/>
          <w:b/>
          <w:bCs/>
          <w:sz w:val="96"/>
          <w:szCs w:val="96"/>
          <w:rtl/>
        </w:rPr>
        <w:lastRenderedPageBreak/>
        <w:t xml:space="preserve">وبدعائهم وجهلهم لأنفسهم قال تعالى "وقالوا ربنا عجل لنا قطنا قبل يوم الحساب" يذكرون البعث فيقولون لو هناك بعث يا ربنا انزل علينا العذاب قبل العذاب قبل يوم الحساب فالقط الحظ والنصيب فقالوا يا ربنا عجل لنا قطنا قبل يوم الحساب هكذا أدعو بجلهم ،فكان أولى أن يقولو يا رب اهدنا للحق قبل يوم </w:t>
      </w:r>
      <w:proofErr w:type="spellStart"/>
      <w:r w:rsidRPr="005E5842">
        <w:rPr>
          <w:rFonts w:ascii="Arabic Typesetting" w:hAnsi="Arabic Typesetting" w:cs="Arabic Typesetting"/>
          <w:b/>
          <w:bCs/>
          <w:sz w:val="96"/>
          <w:szCs w:val="96"/>
          <w:rtl/>
        </w:rPr>
        <w:t>الحساب،و</w:t>
      </w:r>
      <w:proofErr w:type="spellEnd"/>
      <w:r w:rsidRPr="005E5842">
        <w:rPr>
          <w:rFonts w:ascii="Arabic Typesetting" w:hAnsi="Arabic Typesetting" w:cs="Arabic Typesetting"/>
          <w:b/>
          <w:bCs/>
          <w:sz w:val="96"/>
          <w:szCs w:val="96"/>
          <w:rtl/>
        </w:rPr>
        <w:t xml:space="preserve"> لكن جاء جهل سببه ظلمات الكفر على القلوب ، "قالوا ربنا عجل لنا قطنا قبل يوم الحساب " أما نحن </w:t>
      </w:r>
      <w:proofErr w:type="spellStart"/>
      <w:r w:rsidRPr="005E5842">
        <w:rPr>
          <w:rFonts w:ascii="Arabic Typesetting" w:hAnsi="Arabic Typesetting" w:cs="Arabic Typesetting"/>
          <w:b/>
          <w:bCs/>
          <w:sz w:val="96"/>
          <w:szCs w:val="96"/>
          <w:rtl/>
        </w:rPr>
        <w:t>فؤمرنا</w:t>
      </w:r>
      <w:proofErr w:type="spellEnd"/>
      <w:r w:rsidRPr="005E5842">
        <w:rPr>
          <w:rFonts w:ascii="Arabic Typesetting" w:hAnsi="Arabic Typesetting" w:cs="Arabic Typesetting"/>
          <w:b/>
          <w:bCs/>
          <w:sz w:val="96"/>
          <w:szCs w:val="96"/>
          <w:rtl/>
        </w:rPr>
        <w:t xml:space="preserve"> </w:t>
      </w:r>
      <w:r w:rsidRPr="005E5842">
        <w:rPr>
          <w:rFonts w:ascii="Arabic Typesetting" w:hAnsi="Arabic Typesetting" w:cs="Arabic Typesetting"/>
          <w:b/>
          <w:bCs/>
          <w:sz w:val="96"/>
          <w:szCs w:val="96"/>
          <w:rtl/>
        </w:rPr>
        <w:lastRenderedPageBreak/>
        <w:t xml:space="preserve">أن نسأل الله العفو والعافية في الدنيا والاخرة ، ربنا اتنا في الدنيا حسنة وفي الاخرة حسنة وقنا عذاب النار ، "لقد عاد النبي غلام أو رجل من أصحابه مرض فاشتد به </w:t>
      </w:r>
      <w:proofErr w:type="spellStart"/>
      <w:r w:rsidRPr="005E5842">
        <w:rPr>
          <w:rFonts w:ascii="Arabic Typesetting" w:hAnsi="Arabic Typesetting" w:cs="Arabic Typesetting"/>
          <w:b/>
          <w:bCs/>
          <w:sz w:val="96"/>
          <w:szCs w:val="96"/>
          <w:rtl/>
        </w:rPr>
        <w:t>المرض،فأصبح</w:t>
      </w:r>
      <w:proofErr w:type="spellEnd"/>
      <w:r w:rsidRPr="005E5842">
        <w:rPr>
          <w:rFonts w:ascii="Arabic Typesetting" w:hAnsi="Arabic Typesetting" w:cs="Arabic Typesetting"/>
          <w:b/>
          <w:bCs/>
          <w:sz w:val="96"/>
          <w:szCs w:val="96"/>
          <w:rtl/>
        </w:rPr>
        <w:t xml:space="preserve"> مثل الفرخ من شدة المرض فقال له الرسول صلى الله عليه وسلم : هل كنت تدعو الله </w:t>
      </w:r>
      <w:proofErr w:type="spellStart"/>
      <w:r w:rsidRPr="005E5842">
        <w:rPr>
          <w:rFonts w:ascii="Arabic Typesetting" w:hAnsi="Arabic Typesetting" w:cs="Arabic Typesetting"/>
          <w:b/>
          <w:bCs/>
          <w:sz w:val="96"/>
          <w:szCs w:val="96"/>
          <w:rtl/>
        </w:rPr>
        <w:t>بشئ</w:t>
      </w:r>
      <w:proofErr w:type="spellEnd"/>
      <w:r w:rsidRPr="005E5842">
        <w:rPr>
          <w:rFonts w:ascii="Arabic Typesetting" w:hAnsi="Arabic Typesetting" w:cs="Arabic Typesetting"/>
          <w:b/>
          <w:bCs/>
          <w:sz w:val="96"/>
          <w:szCs w:val="96"/>
          <w:rtl/>
        </w:rPr>
        <w:t xml:space="preserve"> أو تسأله </w:t>
      </w:r>
      <w:proofErr w:type="spellStart"/>
      <w:r w:rsidRPr="005E5842">
        <w:rPr>
          <w:rFonts w:ascii="Arabic Typesetting" w:hAnsi="Arabic Typesetting" w:cs="Arabic Typesetting"/>
          <w:b/>
          <w:bCs/>
          <w:sz w:val="96"/>
          <w:szCs w:val="96"/>
          <w:rtl/>
        </w:rPr>
        <w:t>اياه،أي</w:t>
      </w:r>
      <w:proofErr w:type="spellEnd"/>
      <w:r w:rsidRPr="005E5842">
        <w:rPr>
          <w:rFonts w:ascii="Arabic Typesetting" w:hAnsi="Arabic Typesetting" w:cs="Arabic Typesetting"/>
          <w:b/>
          <w:bCs/>
          <w:sz w:val="96"/>
          <w:szCs w:val="96"/>
          <w:rtl/>
        </w:rPr>
        <w:t xml:space="preserve"> هل لك دعوة محافظا عليها، قال : نعم يا رسول الله ، قال وبم كنت تدعو ؟ -ما الدعوة التي أنت ملازم لها- ، قال : كنت أقول : اللهم ما أنت معاقبي </w:t>
      </w:r>
      <w:r w:rsidRPr="005E5842">
        <w:rPr>
          <w:rFonts w:ascii="Arabic Typesetting" w:hAnsi="Arabic Typesetting" w:cs="Arabic Typesetting"/>
          <w:b/>
          <w:bCs/>
          <w:sz w:val="96"/>
          <w:szCs w:val="96"/>
          <w:rtl/>
        </w:rPr>
        <w:lastRenderedPageBreak/>
        <w:t xml:space="preserve">في </w:t>
      </w:r>
      <w:proofErr w:type="spellStart"/>
      <w:r w:rsidRPr="005E5842">
        <w:rPr>
          <w:rFonts w:ascii="Arabic Typesetting" w:hAnsi="Arabic Typesetting" w:cs="Arabic Typesetting"/>
          <w:b/>
          <w:bCs/>
          <w:sz w:val="96"/>
          <w:szCs w:val="96"/>
          <w:rtl/>
        </w:rPr>
        <w:t>الاخره</w:t>
      </w:r>
      <w:proofErr w:type="spellEnd"/>
      <w:r w:rsidRPr="005E5842">
        <w:rPr>
          <w:rFonts w:ascii="Arabic Typesetting" w:hAnsi="Arabic Typesetting" w:cs="Arabic Typesetting"/>
          <w:b/>
          <w:bCs/>
          <w:sz w:val="96"/>
          <w:szCs w:val="96"/>
          <w:rtl/>
        </w:rPr>
        <w:t xml:space="preserve"> فعجله لي في الدنيا فقال عليه السلام متعجبا : سبحان الله لا تطيقه لا </w:t>
      </w:r>
      <w:proofErr w:type="spellStart"/>
      <w:r w:rsidRPr="005E5842">
        <w:rPr>
          <w:rFonts w:ascii="Arabic Typesetting" w:hAnsi="Arabic Typesetting" w:cs="Arabic Typesetting"/>
          <w:b/>
          <w:bCs/>
          <w:sz w:val="96"/>
          <w:szCs w:val="96"/>
          <w:rtl/>
        </w:rPr>
        <w:t>تستطيعه</w:t>
      </w:r>
      <w:proofErr w:type="spellEnd"/>
      <w:r w:rsidRPr="005E5842">
        <w:rPr>
          <w:rFonts w:ascii="Arabic Typesetting" w:hAnsi="Arabic Typesetting" w:cs="Arabic Typesetting"/>
          <w:b/>
          <w:bCs/>
          <w:sz w:val="96"/>
          <w:szCs w:val="96"/>
          <w:rtl/>
        </w:rPr>
        <w:t xml:space="preserve"> ولو قلت اللهم اتنا </w:t>
      </w:r>
    </w:p>
    <w:p w:rsidR="002248C0" w:rsidRDefault="002248C0" w:rsidP="002248C0">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في الدنيا حسنة وفي الاخرة حسنة وقنا عذاب النار ،لكان خيرا لك" </w:t>
      </w:r>
    </w:p>
    <w:p w:rsidR="002248C0" w:rsidRPr="00557D3F" w:rsidRDefault="002248C0" w:rsidP="002248C0">
      <w:pPr>
        <w:rPr>
          <w:rFonts w:ascii="Arabic Typesetting" w:hAnsi="Arabic Typesetting" w:cs="Arabic Typesetting"/>
          <w:b/>
          <w:bCs/>
          <w:sz w:val="96"/>
          <w:szCs w:val="96"/>
          <w:rtl/>
        </w:rPr>
      </w:pPr>
      <w:r w:rsidRPr="00557D3F">
        <w:rPr>
          <w:rFonts w:ascii="Arabic Typesetting" w:hAnsi="Arabic Typesetting" w:cs="Arabic Typesetting"/>
          <w:b/>
          <w:bCs/>
          <w:sz w:val="96"/>
          <w:szCs w:val="96"/>
          <w:rtl/>
        </w:rPr>
        <w:t>إلى هنا ونكمل في الحلقة التالية والسلام عليكم ورحمة الله وبركاته .</w:t>
      </w:r>
    </w:p>
    <w:p w:rsidR="007C27F3" w:rsidRDefault="007C27F3">
      <w:bookmarkStart w:id="0" w:name="_GoBack"/>
      <w:bookmarkEnd w:id="0"/>
    </w:p>
    <w:sectPr w:rsidR="007C27F3"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9C3" w:rsidRDefault="005929C3" w:rsidP="002248C0">
      <w:pPr>
        <w:spacing w:after="0" w:line="240" w:lineRule="auto"/>
      </w:pPr>
      <w:r>
        <w:separator/>
      </w:r>
    </w:p>
  </w:endnote>
  <w:endnote w:type="continuationSeparator" w:id="0">
    <w:p w:rsidR="005929C3" w:rsidRDefault="005929C3" w:rsidP="0022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7213773"/>
      <w:docPartObj>
        <w:docPartGallery w:val="Page Numbers (Bottom of Page)"/>
        <w:docPartUnique/>
      </w:docPartObj>
    </w:sdtPr>
    <w:sdtContent>
      <w:p w:rsidR="002248C0" w:rsidRDefault="002248C0">
        <w:pPr>
          <w:pStyle w:val="a4"/>
          <w:jc w:val="center"/>
        </w:pPr>
        <w:r>
          <w:fldChar w:fldCharType="begin"/>
        </w:r>
        <w:r>
          <w:instrText>PAGE   \* MERGEFORMAT</w:instrText>
        </w:r>
        <w:r>
          <w:fldChar w:fldCharType="separate"/>
        </w:r>
        <w:r w:rsidRPr="002248C0">
          <w:rPr>
            <w:noProof/>
            <w:rtl/>
            <w:lang w:val="ar-SA"/>
          </w:rPr>
          <w:t>8</w:t>
        </w:r>
        <w:r>
          <w:fldChar w:fldCharType="end"/>
        </w:r>
      </w:p>
    </w:sdtContent>
  </w:sdt>
  <w:p w:rsidR="002248C0" w:rsidRDefault="002248C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9C3" w:rsidRDefault="005929C3" w:rsidP="002248C0">
      <w:pPr>
        <w:spacing w:after="0" w:line="240" w:lineRule="auto"/>
      </w:pPr>
      <w:r>
        <w:separator/>
      </w:r>
    </w:p>
  </w:footnote>
  <w:footnote w:type="continuationSeparator" w:id="0">
    <w:p w:rsidR="005929C3" w:rsidRDefault="005929C3" w:rsidP="002248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C0"/>
    <w:rsid w:val="002248C0"/>
    <w:rsid w:val="005929C3"/>
    <w:rsid w:val="007C27F3"/>
    <w:rsid w:val="00BB5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8C0"/>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48C0"/>
    <w:pPr>
      <w:tabs>
        <w:tab w:val="center" w:pos="4153"/>
        <w:tab w:val="right" w:pos="8306"/>
      </w:tabs>
      <w:spacing w:after="0" w:line="240" w:lineRule="auto"/>
    </w:pPr>
  </w:style>
  <w:style w:type="character" w:customStyle="1" w:styleId="Char">
    <w:name w:val="رأس الصفحة Char"/>
    <w:basedOn w:val="a0"/>
    <w:link w:val="a3"/>
    <w:uiPriority w:val="99"/>
    <w:rsid w:val="002248C0"/>
    <w:rPr>
      <w:rFonts w:cs="Arial"/>
    </w:rPr>
  </w:style>
  <w:style w:type="paragraph" w:styleId="a4">
    <w:name w:val="footer"/>
    <w:basedOn w:val="a"/>
    <w:link w:val="Char0"/>
    <w:uiPriority w:val="99"/>
    <w:unhideWhenUsed/>
    <w:rsid w:val="002248C0"/>
    <w:pPr>
      <w:tabs>
        <w:tab w:val="center" w:pos="4153"/>
        <w:tab w:val="right" w:pos="8306"/>
      </w:tabs>
      <w:spacing w:after="0" w:line="240" w:lineRule="auto"/>
    </w:pPr>
  </w:style>
  <w:style w:type="character" w:customStyle="1" w:styleId="Char0">
    <w:name w:val="تذييل الصفحة Char"/>
    <w:basedOn w:val="a0"/>
    <w:link w:val="a4"/>
    <w:uiPriority w:val="99"/>
    <w:rsid w:val="002248C0"/>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8C0"/>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48C0"/>
    <w:pPr>
      <w:tabs>
        <w:tab w:val="center" w:pos="4153"/>
        <w:tab w:val="right" w:pos="8306"/>
      </w:tabs>
      <w:spacing w:after="0" w:line="240" w:lineRule="auto"/>
    </w:pPr>
  </w:style>
  <w:style w:type="character" w:customStyle="1" w:styleId="Char">
    <w:name w:val="رأس الصفحة Char"/>
    <w:basedOn w:val="a0"/>
    <w:link w:val="a3"/>
    <w:uiPriority w:val="99"/>
    <w:rsid w:val="002248C0"/>
    <w:rPr>
      <w:rFonts w:cs="Arial"/>
    </w:rPr>
  </w:style>
  <w:style w:type="paragraph" w:styleId="a4">
    <w:name w:val="footer"/>
    <w:basedOn w:val="a"/>
    <w:link w:val="Char0"/>
    <w:uiPriority w:val="99"/>
    <w:unhideWhenUsed/>
    <w:rsid w:val="002248C0"/>
    <w:pPr>
      <w:tabs>
        <w:tab w:val="center" w:pos="4153"/>
        <w:tab w:val="right" w:pos="8306"/>
      </w:tabs>
      <w:spacing w:after="0" w:line="240" w:lineRule="auto"/>
    </w:pPr>
  </w:style>
  <w:style w:type="character" w:customStyle="1" w:styleId="Char0">
    <w:name w:val="تذييل الصفحة Char"/>
    <w:basedOn w:val="a0"/>
    <w:link w:val="a4"/>
    <w:uiPriority w:val="99"/>
    <w:rsid w:val="002248C0"/>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434</Words>
  <Characters>2477</Characters>
  <Application>Microsoft Office Word</Application>
  <DocSecurity>0</DocSecurity>
  <Lines>20</Lines>
  <Paragraphs>5</Paragraphs>
  <ScaleCrop>false</ScaleCrop>
  <Company>Ahmed-Under</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2021-03-13T22:21:00Z</dcterms:created>
  <dcterms:modified xsi:type="dcterms:W3CDTF">2021-03-13T22:21:00Z</dcterms:modified>
</cp:coreProperties>
</file>