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480" w:rsidRPr="006060BF" w:rsidRDefault="007B7480" w:rsidP="007B7480">
      <w:pPr>
        <w:spacing w:line="240" w:lineRule="auto"/>
        <w:rPr>
          <w:rFonts w:ascii="Arabic Typesetting" w:eastAsia="Times New Roman" w:hAnsi="Arabic Typesetting" w:cs="Arabic Typesetting"/>
          <w:b/>
          <w:bCs/>
          <w:color w:val="222222"/>
          <w:sz w:val="96"/>
          <w:szCs w:val="96"/>
          <w:rtl/>
        </w:rPr>
      </w:pPr>
      <w:r w:rsidRPr="002D4169">
        <w:rPr>
          <w:rFonts w:ascii="Arabic Typesetting" w:eastAsia="Times New Roman" w:hAnsi="Arabic Typesetting" w:cs="Arabic Typesetting"/>
          <w:b/>
          <w:bCs/>
          <w:color w:val="222222"/>
          <w:sz w:val="96"/>
          <w:szCs w:val="96"/>
          <w:rtl/>
        </w:rPr>
        <w:t xml:space="preserve">بسم الله والحمد لله والصلاة والسلام على رسول الله وبعد : فهذ الحلقة </w:t>
      </w:r>
      <w:r>
        <w:rPr>
          <w:rFonts w:ascii="Arabic Typesetting" w:eastAsia="Times New Roman" w:hAnsi="Arabic Typesetting" w:cs="Arabic Typesetting" w:hint="cs"/>
          <w:b/>
          <w:bCs/>
          <w:color w:val="222222"/>
          <w:sz w:val="96"/>
          <w:szCs w:val="96"/>
          <w:rtl/>
        </w:rPr>
        <w:t>الثالثة</w:t>
      </w:r>
      <w:r w:rsidRPr="002D4169">
        <w:rPr>
          <w:rFonts w:ascii="Arabic Typesetting" w:eastAsia="Times New Roman" w:hAnsi="Arabic Typesetting" w:cs="Arabic Typesetting"/>
          <w:b/>
          <w:bCs/>
          <w:color w:val="222222"/>
          <w:sz w:val="96"/>
          <w:szCs w:val="96"/>
          <w:rtl/>
        </w:rPr>
        <w:t xml:space="preserve"> </w:t>
      </w:r>
      <w:proofErr w:type="spellStart"/>
      <w:r w:rsidRPr="002D4169">
        <w:rPr>
          <w:rFonts w:ascii="Arabic Typesetting" w:eastAsia="Times New Roman" w:hAnsi="Arabic Typesetting" w:cs="Arabic Typesetting"/>
          <w:b/>
          <w:bCs/>
          <w:color w:val="222222"/>
          <w:sz w:val="96"/>
          <w:szCs w:val="96"/>
          <w:rtl/>
        </w:rPr>
        <w:t>والستون</w:t>
      </w:r>
      <w:proofErr w:type="spellEnd"/>
      <w:r w:rsidRPr="002D4169">
        <w:rPr>
          <w:rFonts w:ascii="Arabic Typesetting" w:eastAsia="Times New Roman" w:hAnsi="Arabic Typesetting" w:cs="Arabic Typesetting"/>
          <w:b/>
          <w:bCs/>
          <w:color w:val="222222"/>
          <w:sz w:val="96"/>
          <w:szCs w:val="96"/>
          <w:rtl/>
        </w:rPr>
        <w:t xml:space="preserve"> في موضوع (المنان ) من اسماء الله الحسنى وصفاته والتي هي بعنوان : الكمأة من المنَ، وماؤها شفاء للعين :</w:t>
      </w:r>
    </w:p>
    <w:p w:rsidR="007B7480" w:rsidRPr="006060BF" w:rsidRDefault="007B7480" w:rsidP="007B7480">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أما معنى قوله صلى الله عليه وسلم: “شفاء للعين” فهذا من طبه صلى الله عليه وسلم ونحن نؤمن بذلك إيمان اليقين، ولكن ينبغي الرجوع في ذلك إلى ذوي الاختصاص المؤمنين؛ لأن وصفة الطبيب لا يجوز استعمال أي مريض لها بدون مراجعته، بل الذي يقرره الأطباء ضرورة </w:t>
      </w:r>
      <w:r w:rsidRPr="006060BF">
        <w:rPr>
          <w:rFonts w:ascii="Arabic Typesetting" w:eastAsia="Times New Roman" w:hAnsi="Arabic Typesetting" w:cs="Arabic Typesetting"/>
          <w:b/>
          <w:bCs/>
          <w:color w:val="222222"/>
          <w:sz w:val="96"/>
          <w:szCs w:val="96"/>
          <w:rtl/>
        </w:rPr>
        <w:lastRenderedPageBreak/>
        <w:t>رجوع المريض نفسه إلى الطبيب الذي أعطاه الوصفة ليقرر له هل يناسب استعمالها الآن مزاجه فيكررها أم لا.</w:t>
      </w:r>
    </w:p>
    <w:p w:rsidR="007B7480" w:rsidRDefault="007B7480" w:rsidP="007B7480">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ولذلك كان بعض العرب يسميها جدري الأرض تشبيهاً لها بالجدري </w:t>
      </w:r>
    </w:p>
    <w:p w:rsidR="007B7480" w:rsidRDefault="007B7480" w:rsidP="007B7480">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مادة وصورة؛ لأن مادته رطوبة دموية تندفع غالباً عند </w:t>
      </w:r>
      <w:proofErr w:type="spellStart"/>
      <w:r w:rsidRPr="006060BF">
        <w:rPr>
          <w:rFonts w:ascii="Arabic Typesetting" w:eastAsia="Times New Roman" w:hAnsi="Arabic Typesetting" w:cs="Arabic Typesetting"/>
          <w:b/>
          <w:bCs/>
          <w:color w:val="222222"/>
          <w:sz w:val="96"/>
          <w:szCs w:val="96"/>
          <w:rtl/>
        </w:rPr>
        <w:t>الترعرع</w:t>
      </w:r>
      <w:proofErr w:type="spellEnd"/>
      <w:r w:rsidRPr="006060BF">
        <w:rPr>
          <w:rFonts w:ascii="Arabic Typesetting" w:eastAsia="Times New Roman" w:hAnsi="Arabic Typesetting" w:cs="Arabic Typesetting"/>
          <w:b/>
          <w:bCs/>
          <w:color w:val="222222"/>
          <w:sz w:val="96"/>
          <w:szCs w:val="96"/>
          <w:rtl/>
        </w:rPr>
        <w:t xml:space="preserve"> وفي </w:t>
      </w:r>
    </w:p>
    <w:p w:rsidR="007B7480" w:rsidRPr="006060BF" w:rsidRDefault="007B7480" w:rsidP="007B7480">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ابتداء استيلاء الحرارة ونماء القوة ومشابهتها له في الصورة ظاهر.</w:t>
      </w:r>
    </w:p>
    <w:p w:rsidR="007B7480" w:rsidRPr="006060BF" w:rsidRDefault="007B7480" w:rsidP="007B7480">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ما هي </w:t>
      </w:r>
      <w:proofErr w:type="spellStart"/>
      <w:r w:rsidRPr="006060BF">
        <w:rPr>
          <w:rFonts w:ascii="Arabic Typesetting" w:eastAsia="Times New Roman" w:hAnsi="Arabic Typesetting" w:cs="Arabic Typesetting"/>
          <w:b/>
          <w:bCs/>
          <w:color w:val="222222"/>
          <w:sz w:val="96"/>
          <w:szCs w:val="96"/>
          <w:rtl/>
        </w:rPr>
        <w:t>الكمأ</w:t>
      </w:r>
      <w:proofErr w:type="spellEnd"/>
      <w:r w:rsidRPr="006060BF">
        <w:rPr>
          <w:rFonts w:ascii="Arabic Typesetting" w:eastAsia="Times New Roman" w:hAnsi="Arabic Typesetting" w:cs="Arabic Typesetting"/>
          <w:b/>
          <w:bCs/>
          <w:color w:val="222222"/>
          <w:sz w:val="96"/>
          <w:szCs w:val="96"/>
          <w:rtl/>
        </w:rPr>
        <w:t xml:space="preserve"> ة ؟ :</w:t>
      </w:r>
    </w:p>
    <w:p w:rsidR="007B7480" w:rsidRDefault="007B7480" w:rsidP="007B7480">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lastRenderedPageBreak/>
        <w:t xml:space="preserve">هي نوع من </w:t>
      </w:r>
      <w:proofErr w:type="spellStart"/>
      <w:r w:rsidRPr="006060BF">
        <w:rPr>
          <w:rFonts w:ascii="Arabic Typesetting" w:eastAsia="Times New Roman" w:hAnsi="Arabic Typesetting" w:cs="Arabic Typesetting"/>
          <w:b/>
          <w:bCs/>
          <w:color w:val="222222"/>
          <w:sz w:val="96"/>
          <w:szCs w:val="96"/>
          <w:rtl/>
        </w:rPr>
        <w:t>الدرنيات</w:t>
      </w:r>
      <w:proofErr w:type="spellEnd"/>
      <w:r w:rsidRPr="006060BF">
        <w:rPr>
          <w:rFonts w:ascii="Arabic Typesetting" w:eastAsia="Times New Roman" w:hAnsi="Arabic Typesetting" w:cs="Arabic Typesetting"/>
          <w:b/>
          <w:bCs/>
          <w:color w:val="222222"/>
          <w:sz w:val="96"/>
          <w:szCs w:val="96"/>
          <w:rtl/>
        </w:rPr>
        <w:t xml:space="preserve"> والجذور التي لا ورق لها ولا ساق، تخرج في الأرض بدون زرع، وتكثر أيام الخصب وكثرة المطر والرعد، وهو نَبات يُنَقِّضُ الأَرضَ فيخرج كما يَخرج الفُطْرُ، وهو معروف من نبات الأرض والعرب تسمية جدري الأرض، فسماه الشارع مَنّاً أي طعاماً بغير عمل كالمن الذي أنزل على بني إسرائيل ، أما التفسير العلمي الذي عرف حتى الآن لتكون درنات الكمأة في الأرض، فهو أن البرق يضع تحت تصرف الغلاف الجوي الطاقة اللازمة لتشكيل العديد من </w:t>
      </w:r>
      <w:r w:rsidRPr="006060BF">
        <w:rPr>
          <w:rFonts w:ascii="Arabic Typesetting" w:eastAsia="Times New Roman" w:hAnsi="Arabic Typesetting" w:cs="Arabic Typesetting"/>
          <w:b/>
          <w:bCs/>
          <w:color w:val="222222"/>
          <w:sz w:val="96"/>
          <w:szCs w:val="96"/>
          <w:rtl/>
        </w:rPr>
        <w:lastRenderedPageBreak/>
        <w:t xml:space="preserve">الأكاسيد والمركبات الغذائية (مركبات الأزوت)، ويعمل الرعد على ترسيب هذه المركبات، إما على صورة جافة بفعل الثقالة الأرضية (الجاذبية)، وإما على صورة محاليل مائية بفعل حبات المطر، فتصل الطبقة السطحية للأرض بعد أن رفع الرعد من قدرتها على تخزين الماء والغذاء اللازمين لنمو فطر الكمأة وعائلة (جردة الكمأة)، ومن المحتمل أن يكون الدور الرئيسي للرعد في إرسال بعض الموجات الصوتية التي من شأنها أن تمزق أغلفة أنواع فطر الكمأة الكامنة، فتنشط بوجود </w:t>
      </w:r>
    </w:p>
    <w:p w:rsidR="007B7480" w:rsidRDefault="007B7480" w:rsidP="007B7480">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lastRenderedPageBreak/>
        <w:t>الماء والتربة الرخوة وتبدأ عملية (الفقع) إلى سطح التربة.</w:t>
      </w:r>
    </w:p>
    <w:p w:rsidR="007B7480" w:rsidRPr="006F630A" w:rsidRDefault="007B7480" w:rsidP="007B7480">
      <w:pPr>
        <w:spacing w:line="240" w:lineRule="auto"/>
        <w:rPr>
          <w:rFonts w:ascii="Arabic Typesetting" w:eastAsia="Times New Roman" w:hAnsi="Arabic Typesetting" w:cs="Arabic Typesetting"/>
          <w:b/>
          <w:bCs/>
          <w:color w:val="222222"/>
          <w:sz w:val="96"/>
          <w:szCs w:val="96"/>
          <w:rtl/>
        </w:rPr>
      </w:pPr>
      <w:r w:rsidRPr="006F630A">
        <w:rPr>
          <w:rFonts w:ascii="Arabic Typesetting" w:eastAsia="Times New Roman" w:hAnsi="Arabic Typesetting" w:cs="Arabic Typesetting"/>
          <w:b/>
          <w:bCs/>
          <w:color w:val="222222"/>
          <w:sz w:val="96"/>
          <w:szCs w:val="96"/>
          <w:rtl/>
        </w:rPr>
        <w:t xml:space="preserve">    إلى هنا ونكمل في اللقاء القادم والسلام عليكم ورحمة الله وبركاته .</w:t>
      </w:r>
    </w:p>
    <w:p w:rsidR="00E66937" w:rsidRDefault="00E66937">
      <w:bookmarkStart w:id="0" w:name="_GoBack"/>
      <w:bookmarkEnd w:id="0"/>
    </w:p>
    <w:sectPr w:rsidR="00E66937"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C41" w:rsidRDefault="00121C41" w:rsidP="007B7480">
      <w:pPr>
        <w:spacing w:after="0" w:line="240" w:lineRule="auto"/>
      </w:pPr>
      <w:r>
        <w:separator/>
      </w:r>
    </w:p>
  </w:endnote>
  <w:endnote w:type="continuationSeparator" w:id="0">
    <w:p w:rsidR="00121C41" w:rsidRDefault="00121C41" w:rsidP="007B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16122527"/>
      <w:docPartObj>
        <w:docPartGallery w:val="Page Numbers (Bottom of Page)"/>
        <w:docPartUnique/>
      </w:docPartObj>
    </w:sdtPr>
    <w:sdtContent>
      <w:p w:rsidR="007B7480" w:rsidRDefault="007B7480">
        <w:pPr>
          <w:pStyle w:val="a4"/>
          <w:jc w:val="center"/>
        </w:pPr>
        <w:r>
          <w:fldChar w:fldCharType="begin"/>
        </w:r>
        <w:r>
          <w:instrText>PAGE   \* MERGEFORMAT</w:instrText>
        </w:r>
        <w:r>
          <w:fldChar w:fldCharType="separate"/>
        </w:r>
        <w:r w:rsidRPr="007B7480">
          <w:rPr>
            <w:noProof/>
            <w:rtl/>
            <w:lang w:val="ar-SA"/>
          </w:rPr>
          <w:t>5</w:t>
        </w:r>
        <w:r>
          <w:fldChar w:fldCharType="end"/>
        </w:r>
      </w:p>
    </w:sdtContent>
  </w:sdt>
  <w:p w:rsidR="007B7480" w:rsidRDefault="007B748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C41" w:rsidRDefault="00121C41" w:rsidP="007B7480">
      <w:pPr>
        <w:spacing w:after="0" w:line="240" w:lineRule="auto"/>
      </w:pPr>
      <w:r>
        <w:separator/>
      </w:r>
    </w:p>
  </w:footnote>
  <w:footnote w:type="continuationSeparator" w:id="0">
    <w:p w:rsidR="00121C41" w:rsidRDefault="00121C41" w:rsidP="007B74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480"/>
    <w:rsid w:val="00121C41"/>
    <w:rsid w:val="005C0EBC"/>
    <w:rsid w:val="007B7480"/>
    <w:rsid w:val="00E669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48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7480"/>
    <w:pPr>
      <w:tabs>
        <w:tab w:val="center" w:pos="4153"/>
        <w:tab w:val="right" w:pos="8306"/>
      </w:tabs>
      <w:spacing w:after="0" w:line="240" w:lineRule="auto"/>
    </w:pPr>
  </w:style>
  <w:style w:type="character" w:customStyle="1" w:styleId="Char">
    <w:name w:val="رأس الصفحة Char"/>
    <w:basedOn w:val="a0"/>
    <w:link w:val="a3"/>
    <w:uiPriority w:val="99"/>
    <w:rsid w:val="007B7480"/>
    <w:rPr>
      <w:rFonts w:cs="Arial"/>
    </w:rPr>
  </w:style>
  <w:style w:type="paragraph" w:styleId="a4">
    <w:name w:val="footer"/>
    <w:basedOn w:val="a"/>
    <w:link w:val="Char0"/>
    <w:uiPriority w:val="99"/>
    <w:unhideWhenUsed/>
    <w:rsid w:val="007B7480"/>
    <w:pPr>
      <w:tabs>
        <w:tab w:val="center" w:pos="4153"/>
        <w:tab w:val="right" w:pos="8306"/>
      </w:tabs>
      <w:spacing w:after="0" w:line="240" w:lineRule="auto"/>
    </w:pPr>
  </w:style>
  <w:style w:type="character" w:customStyle="1" w:styleId="Char0">
    <w:name w:val="تذييل الصفحة Char"/>
    <w:basedOn w:val="a0"/>
    <w:link w:val="a4"/>
    <w:uiPriority w:val="99"/>
    <w:rsid w:val="007B748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48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7480"/>
    <w:pPr>
      <w:tabs>
        <w:tab w:val="center" w:pos="4153"/>
        <w:tab w:val="right" w:pos="8306"/>
      </w:tabs>
      <w:spacing w:after="0" w:line="240" w:lineRule="auto"/>
    </w:pPr>
  </w:style>
  <w:style w:type="character" w:customStyle="1" w:styleId="Char">
    <w:name w:val="رأس الصفحة Char"/>
    <w:basedOn w:val="a0"/>
    <w:link w:val="a3"/>
    <w:uiPriority w:val="99"/>
    <w:rsid w:val="007B7480"/>
    <w:rPr>
      <w:rFonts w:cs="Arial"/>
    </w:rPr>
  </w:style>
  <w:style w:type="paragraph" w:styleId="a4">
    <w:name w:val="footer"/>
    <w:basedOn w:val="a"/>
    <w:link w:val="Char0"/>
    <w:uiPriority w:val="99"/>
    <w:unhideWhenUsed/>
    <w:rsid w:val="007B7480"/>
    <w:pPr>
      <w:tabs>
        <w:tab w:val="center" w:pos="4153"/>
        <w:tab w:val="right" w:pos="8306"/>
      </w:tabs>
      <w:spacing w:after="0" w:line="240" w:lineRule="auto"/>
    </w:pPr>
  </w:style>
  <w:style w:type="character" w:customStyle="1" w:styleId="Char0">
    <w:name w:val="تذييل الصفحة Char"/>
    <w:basedOn w:val="a0"/>
    <w:link w:val="a4"/>
    <w:uiPriority w:val="99"/>
    <w:rsid w:val="007B748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257</Words>
  <Characters>1469</Characters>
  <Application>Microsoft Office Word</Application>
  <DocSecurity>0</DocSecurity>
  <Lines>12</Lines>
  <Paragraphs>3</Paragraphs>
  <ScaleCrop>false</ScaleCrop>
  <Company>Ahmed-Under</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2023-09-01T19:03:00Z</dcterms:created>
  <dcterms:modified xsi:type="dcterms:W3CDTF">2023-09-01T19:04:00Z</dcterms:modified>
</cp:coreProperties>
</file>