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E2" w:rsidRPr="00724D94" w:rsidRDefault="00FF6BE2" w:rsidP="00FF6BE2">
      <w:pPr>
        <w:rPr>
          <w:rFonts w:ascii="Arabic Typesetting" w:hAnsi="Arabic Typesetting" w:cs="Arabic Typesetting"/>
          <w:b/>
          <w:bCs/>
          <w:sz w:val="104"/>
          <w:szCs w:val="104"/>
          <w:rtl/>
        </w:rPr>
      </w:pPr>
      <w:r w:rsidRPr="007703B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:فهذه </w:t>
      </w:r>
      <w:r w:rsidRPr="00724D9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الحلقة </w:t>
      </w:r>
      <w:r w:rsidRPr="00724D94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الثمانون</w:t>
      </w:r>
      <w:r w:rsidRPr="00724D9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بعد </w:t>
      </w:r>
      <w:proofErr w:type="spellStart"/>
      <w:r w:rsidRPr="00724D94">
        <w:rPr>
          <w:rFonts w:ascii="Arabic Typesetting" w:hAnsi="Arabic Typesetting" w:cs="Arabic Typesetting"/>
          <w:b/>
          <w:bCs/>
          <w:sz w:val="90"/>
          <w:szCs w:val="90"/>
          <w:rtl/>
        </w:rPr>
        <w:t>المأتين</w:t>
      </w:r>
      <w:proofErr w:type="spellEnd"/>
      <w:r w:rsidRPr="00724D9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في موضوع (الحفيظ) والتي هي بعنوان :</w:t>
      </w:r>
    </w:p>
    <w:p w:rsidR="00FF6BE2" w:rsidRPr="005E5842" w:rsidRDefault="00FF6BE2" w:rsidP="00FF6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703B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*حفظ صلة الرحم : ثامناً :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تاسعاً : الأمور المعينة على الصلة :</w:t>
      </w:r>
    </w:p>
    <w:p w:rsidR="00FF6BE2" w:rsidRPr="00386F95" w:rsidRDefault="00FF6BE2" w:rsidP="00FF6BE2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386F95">
        <w:rPr>
          <w:rFonts w:ascii="Arabic Typesetting" w:hAnsi="Arabic Typesetting" w:cs="Arabic Typesetting"/>
          <w:b/>
          <w:bCs/>
          <w:sz w:val="92"/>
          <w:szCs w:val="92"/>
          <w:rtl/>
        </w:rPr>
        <w:t>1- معرفة ما أعده الله للواصلين من ثواب وما توعد به القاطعين من عقاب.</w:t>
      </w:r>
    </w:p>
    <w:p w:rsidR="00FF6BE2" w:rsidRPr="005E5842" w:rsidRDefault="00FF6BE2" w:rsidP="00FF6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2- مقابلة الإساءة منهم بالعفو والإحسان وقد سبق الحديث الذي في مسلم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(2558) (( لئن كنت كما قلت فكأنما تسفهم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المل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ولا يزال معك من الله ظهير ما دمت على ذلك)).</w:t>
      </w:r>
    </w:p>
    <w:p w:rsidR="00FF6BE2" w:rsidRPr="005E5842" w:rsidRDefault="00FF6BE2" w:rsidP="00FF6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3- قبول اعتذارهم عن الخطأ الذي وقعوا فيه إذا اعتذروا.</w:t>
      </w:r>
    </w:p>
    <w:p w:rsidR="00FF6BE2" w:rsidRPr="005E5842" w:rsidRDefault="00FF6BE2" w:rsidP="00FF6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4- التواضع ولين الجانب.</w:t>
      </w:r>
    </w:p>
    <w:p w:rsidR="00FF6BE2" w:rsidRPr="005E5842" w:rsidRDefault="00FF6BE2" w:rsidP="00FF6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5- التغاضي والتغافل: فلا يتوقف عند كل زلة أو عند كل موقف ويبحث لهم عن المعاذير, ويحسن الظن فيهم.</w:t>
      </w:r>
    </w:p>
    <w:p w:rsidR="00FF6BE2" w:rsidRPr="005E5842" w:rsidRDefault="00FF6BE2" w:rsidP="00FF6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6- بذل ما استطاع من الخدمة بالنفس أو الجاه أو المال.</w:t>
      </w:r>
    </w:p>
    <w:p w:rsidR="00FF6BE2" w:rsidRPr="005E5842" w:rsidRDefault="00FF6BE2" w:rsidP="00FF6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7- ترك المنة عليهم والبعد عن مطالبتهم بالمثل.</w:t>
      </w:r>
    </w:p>
    <w:p w:rsidR="00FF6BE2" w:rsidRPr="005E5842" w:rsidRDefault="00FF6BE2" w:rsidP="00FF6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8- الرضا بالقليل من الأقارب, ولا يعود نفسه على استيفاء حقه كاملاً.</w:t>
      </w:r>
    </w:p>
    <w:p w:rsidR="00FF6BE2" w:rsidRPr="005E5842" w:rsidRDefault="00FF6BE2" w:rsidP="00FF6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9- فهم نفسياتهم وإنزالهم منازلهم.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10- ترك التكلف بين الأقارب.</w:t>
      </w:r>
    </w:p>
    <w:p w:rsidR="00FF6BE2" w:rsidRPr="005E5842" w:rsidRDefault="00FF6BE2" w:rsidP="00FF6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11- عدم الإكثار من المعاتبة.</w:t>
      </w:r>
    </w:p>
    <w:p w:rsidR="00FF6BE2" w:rsidRPr="00525823" w:rsidRDefault="00FF6BE2" w:rsidP="00FF6BE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25823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12- تحمل عتاب الأقارب إذا عاتبوا واحملها على أنها من شدة حبهم لك.</w:t>
      </w:r>
    </w:p>
    <w:p w:rsidR="00FF6BE2" w:rsidRPr="005E5842" w:rsidRDefault="00FF6BE2" w:rsidP="00FF6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13- عدم نسيان الأقارب في المناسبات والولائم.</w:t>
      </w:r>
    </w:p>
    <w:p w:rsidR="00FF6BE2" w:rsidRPr="005E5842" w:rsidRDefault="00FF6BE2" w:rsidP="00FF6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14- تعجيل قسمة الميراث.</w:t>
      </w:r>
    </w:p>
    <w:p w:rsidR="00FF6BE2" w:rsidRPr="005E5842" w:rsidRDefault="00FF6BE2" w:rsidP="00FF6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15- الاجتماعات الدورية.</w:t>
      </w:r>
    </w:p>
    <w:p w:rsidR="00FF6BE2" w:rsidRDefault="00FF6BE2" w:rsidP="00FF6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16- اصطحاب أولادك معك لزيارة الأقارب لتعويدهم على الصلة </w:t>
      </w:r>
    </w:p>
    <w:p w:rsidR="00FF6BE2" w:rsidRPr="005E5842" w:rsidRDefault="00FF6BE2" w:rsidP="00FF6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ولتعريفهم بأقاربهم.</w:t>
      </w:r>
    </w:p>
    <w:p w:rsidR="00FF6BE2" w:rsidRDefault="00FF6BE2" w:rsidP="00FF6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17- حفظ الأنساب والتعرف على الأقارب عن أبي هريرة قال: قال رسول الله صلى الله عليه وسلم : (( تعلموا من أنسابكم ما تصلون به أرحامكم )) رواه الترمذي وحسنه وصححه الألباني في صحيح الجامع 1/570.</w:t>
      </w:r>
      <w:r w:rsidRPr="005E5842">
        <w:rPr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صيد الفوائد – حفظ صلة الرحم - عبدالرحمن بن عايد العايد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FF6BE2" w:rsidRPr="00525823" w:rsidRDefault="00FF6BE2" w:rsidP="00FF6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25823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C27E96" w:rsidRDefault="00C27E96">
      <w:bookmarkStart w:id="0" w:name="_GoBack"/>
      <w:bookmarkEnd w:id="0"/>
    </w:p>
    <w:sectPr w:rsidR="00C27E9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A6" w:rsidRDefault="00E93AA6" w:rsidP="00FF6BE2">
      <w:pPr>
        <w:spacing w:after="0" w:line="240" w:lineRule="auto"/>
      </w:pPr>
      <w:r>
        <w:separator/>
      </w:r>
    </w:p>
  </w:endnote>
  <w:endnote w:type="continuationSeparator" w:id="0">
    <w:p w:rsidR="00E93AA6" w:rsidRDefault="00E93AA6" w:rsidP="00FF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16101803"/>
      <w:docPartObj>
        <w:docPartGallery w:val="Page Numbers (Bottom of Page)"/>
        <w:docPartUnique/>
      </w:docPartObj>
    </w:sdtPr>
    <w:sdtContent>
      <w:p w:rsidR="00FF6BE2" w:rsidRDefault="00FF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6BE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FF6BE2" w:rsidRDefault="00FF6B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A6" w:rsidRDefault="00E93AA6" w:rsidP="00FF6BE2">
      <w:pPr>
        <w:spacing w:after="0" w:line="240" w:lineRule="auto"/>
      </w:pPr>
      <w:r>
        <w:separator/>
      </w:r>
    </w:p>
  </w:footnote>
  <w:footnote w:type="continuationSeparator" w:id="0">
    <w:p w:rsidR="00E93AA6" w:rsidRDefault="00E93AA6" w:rsidP="00FF6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E2"/>
    <w:rsid w:val="00BB584D"/>
    <w:rsid w:val="00C27E96"/>
    <w:rsid w:val="00E93AA6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E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F6BE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F6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F6BE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E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F6BE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F6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F6BE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</Words>
  <Characters>1234</Characters>
  <Application>Microsoft Office Word</Application>
  <DocSecurity>0</DocSecurity>
  <Lines>10</Lines>
  <Paragraphs>2</Paragraphs>
  <ScaleCrop>false</ScaleCrop>
  <Company>Ahmed-Under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2021-03-16T22:32:00Z</dcterms:created>
  <dcterms:modified xsi:type="dcterms:W3CDTF">2021-03-16T22:33:00Z</dcterms:modified>
</cp:coreProperties>
</file>