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5D" w:rsidRPr="00324290" w:rsidRDefault="00ED665D" w:rsidP="00ED665D">
      <w:pPr>
        <w:spacing w:line="240" w:lineRule="auto"/>
        <w:rPr>
          <w:rFonts w:ascii="Arabic Typesetting" w:eastAsia="Times New Roman" w:hAnsi="Arabic Typesetting" w:cs="Arabic Typesetting"/>
          <w:b/>
          <w:bCs/>
          <w:color w:val="222222"/>
          <w:sz w:val="96"/>
          <w:szCs w:val="96"/>
          <w:rtl/>
        </w:rPr>
      </w:pPr>
      <w:r w:rsidRPr="00324290">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الحلقة  </w:t>
      </w:r>
      <w:r>
        <w:rPr>
          <w:rFonts w:ascii="Arabic Typesetting" w:eastAsia="Times New Roman" w:hAnsi="Arabic Typesetting" w:cs="Arabic Typesetting" w:hint="cs"/>
          <w:b/>
          <w:bCs/>
          <w:color w:val="222222"/>
          <w:sz w:val="96"/>
          <w:szCs w:val="96"/>
          <w:rtl/>
        </w:rPr>
        <w:t xml:space="preserve">الرابعة </w:t>
      </w:r>
      <w:r>
        <w:rPr>
          <w:rFonts w:ascii="Arabic Typesetting" w:eastAsia="Times New Roman" w:hAnsi="Arabic Typesetting" w:cs="Arabic Typesetting"/>
          <w:b/>
          <w:bCs/>
          <w:color w:val="222222"/>
          <w:sz w:val="96"/>
          <w:szCs w:val="96"/>
          <w:rtl/>
        </w:rPr>
        <w:t>عشرة بعد المائ</w:t>
      </w:r>
      <w:r>
        <w:rPr>
          <w:rFonts w:ascii="Arabic Typesetting" w:eastAsia="Times New Roman" w:hAnsi="Arabic Typesetting" w:cs="Arabic Typesetting" w:hint="cs"/>
          <w:b/>
          <w:bCs/>
          <w:color w:val="222222"/>
          <w:sz w:val="96"/>
          <w:szCs w:val="96"/>
          <w:rtl/>
        </w:rPr>
        <w:t>ة</w:t>
      </w:r>
      <w:r w:rsidRPr="00324290">
        <w:rPr>
          <w:rFonts w:ascii="Arabic Typesetting" w:eastAsia="Times New Roman" w:hAnsi="Arabic Typesetting" w:cs="Arabic Typesetting"/>
          <w:b/>
          <w:bCs/>
          <w:color w:val="222222"/>
          <w:sz w:val="96"/>
          <w:szCs w:val="96"/>
          <w:rtl/>
        </w:rPr>
        <w:t xml:space="preserve"> في موضوع (المنان) من اسماء الله </w:t>
      </w:r>
    </w:p>
    <w:p w:rsidR="00ED665D" w:rsidRPr="00324290" w:rsidRDefault="00ED665D" w:rsidP="00ED665D">
      <w:pPr>
        <w:spacing w:line="240" w:lineRule="auto"/>
        <w:rPr>
          <w:rFonts w:ascii="Arabic Typesetting" w:eastAsia="Times New Roman" w:hAnsi="Arabic Typesetting" w:cs="Arabic Typesetting"/>
          <w:b/>
          <w:bCs/>
          <w:color w:val="222222"/>
          <w:sz w:val="96"/>
          <w:szCs w:val="96"/>
          <w:rtl/>
        </w:rPr>
      </w:pPr>
      <w:r w:rsidRPr="00324290">
        <w:rPr>
          <w:rFonts w:ascii="Arabic Typesetting" w:eastAsia="Times New Roman" w:hAnsi="Arabic Typesetting" w:cs="Arabic Typesetting"/>
          <w:b/>
          <w:bCs/>
          <w:color w:val="222222"/>
          <w:sz w:val="96"/>
          <w:szCs w:val="96"/>
          <w:rtl/>
        </w:rPr>
        <w:t xml:space="preserve">الحسنى وصفاته والتي هي بعنوان :                                          </w:t>
      </w:r>
    </w:p>
    <w:p w:rsidR="00ED665D" w:rsidRDefault="00ED665D" w:rsidP="00ED665D">
      <w:pPr>
        <w:spacing w:line="240" w:lineRule="auto"/>
        <w:rPr>
          <w:rFonts w:ascii="Arabic Typesetting" w:eastAsia="Times New Roman" w:hAnsi="Arabic Typesetting" w:cs="Arabic Typesetting"/>
          <w:b/>
          <w:bCs/>
          <w:color w:val="222222"/>
          <w:sz w:val="96"/>
          <w:szCs w:val="96"/>
          <w:rtl/>
        </w:rPr>
      </w:pPr>
      <w:r w:rsidRPr="00324290">
        <w:rPr>
          <w:rFonts w:ascii="Arabic Typesetting" w:eastAsia="Times New Roman" w:hAnsi="Arabic Typesetting" w:cs="Arabic Typesetting"/>
          <w:b/>
          <w:bCs/>
          <w:color w:val="222222"/>
          <w:sz w:val="96"/>
          <w:szCs w:val="96"/>
          <w:rtl/>
        </w:rPr>
        <w:t>«</w:t>
      </w:r>
      <w:proofErr w:type="spellStart"/>
      <w:r w:rsidRPr="00324290">
        <w:rPr>
          <w:rFonts w:ascii="Arabic Typesetting" w:eastAsia="Times New Roman" w:hAnsi="Arabic Typesetting" w:cs="Arabic Typesetting"/>
          <w:b/>
          <w:bCs/>
          <w:color w:val="222222"/>
          <w:sz w:val="96"/>
          <w:szCs w:val="96"/>
          <w:rtl/>
        </w:rPr>
        <w:t>التمنن</w:t>
      </w:r>
      <w:proofErr w:type="spellEnd"/>
      <w:r w:rsidRPr="00324290">
        <w:rPr>
          <w:rFonts w:ascii="Arabic Typesetting" w:eastAsia="Times New Roman" w:hAnsi="Arabic Typesetting" w:cs="Arabic Typesetting"/>
          <w:b/>
          <w:bCs/>
          <w:color w:val="222222"/>
          <w:sz w:val="96"/>
          <w:szCs w:val="96"/>
          <w:rtl/>
        </w:rPr>
        <w:t>» أسلوب ينفر أفراد الأسرة ويزيد من تباعد الأصدقاء :</w:t>
      </w:r>
    </w:p>
    <w:p w:rsidR="00ED665D" w:rsidRPr="006060BF" w:rsidRDefault="00ED665D" w:rsidP="00ED665D">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وتتمنى من الأشخاص الذين يتصفون بهذه الصفة ان يتجنبوا اسلوب تذكير الآخرين بأفضالهم عليهم سواء امامهم او من خلفهم، حتى لا يصبحوا اشخاصا ينفر منهم الجميع ومهما احتاج إليهم أحد ما، فإنهم يكونوا </w:t>
      </w:r>
      <w:r w:rsidRPr="006060BF">
        <w:rPr>
          <w:rFonts w:ascii="Arabic Typesetting" w:eastAsia="Times New Roman" w:hAnsi="Arabic Typesetting" w:cs="Arabic Typesetting"/>
          <w:b/>
          <w:bCs/>
          <w:color w:val="222222"/>
          <w:sz w:val="96"/>
          <w:szCs w:val="96"/>
          <w:rtl/>
        </w:rPr>
        <w:lastRenderedPageBreak/>
        <w:t xml:space="preserve">الخيار الأخير للجوء إليه. يفضل تجنبهم بينما يقول يوسف أحمد انه ينفر من الأشخاص الذين دائما ما يتحدثون عن افضالهم على الآخرين والتي في بعض الأحيان يكون مبالغا فيها او لا تتسم بالصحة، مشيرا إلى انه يحاول تجنب مثل هؤلاء النوعية من الأشخاص، حتى لا يكون عرضة لأحاديثهم، مستغربا ان من يقوم بهذه الأمور هم بعض من الاشخاص المثقفين والذين يتسمون بدرجة عالية من الوعي التي تحتم عليهم التصرف مع الآخرين بدرجة من الرقي والذوق الرفيع للمستوى </w:t>
      </w:r>
      <w:r w:rsidRPr="006060BF">
        <w:rPr>
          <w:rFonts w:ascii="Arabic Typesetting" w:eastAsia="Times New Roman" w:hAnsi="Arabic Typesetting" w:cs="Arabic Typesetting"/>
          <w:b/>
          <w:bCs/>
          <w:color w:val="222222"/>
          <w:sz w:val="96"/>
          <w:szCs w:val="96"/>
          <w:rtl/>
        </w:rPr>
        <w:lastRenderedPageBreak/>
        <w:t xml:space="preserve">بدلا من اتباع الاساليب التي تدل على انهم لازالوا اطفالا. ويقول انه حينما يطلب منه احدهم مد يد العون اليه او مساعدته في غرض ما ويشعر بانه مجبور على ذلك بحجة ان هذا الشخص قد ساعده مسبقا، فإنه لا يشعر بتاتا بالإحراج او التعذر، مع توضيح الأسباب التي تعيق من قيامه بهذا الأمر، وذلك تجنبا للأقاويل التي سوف يذكرها الشخص عن افضاله عليه، وسوف يبين له ما بإمكانه القيام به لمساعدته. ويذكر ان هناك الكثير من العلاقات الاجتماعية المتمثلة في </w:t>
      </w:r>
      <w:r w:rsidRPr="006060BF">
        <w:rPr>
          <w:rFonts w:ascii="Arabic Typesetting" w:eastAsia="Times New Roman" w:hAnsi="Arabic Typesetting" w:cs="Arabic Typesetting"/>
          <w:b/>
          <w:bCs/>
          <w:color w:val="222222"/>
          <w:sz w:val="96"/>
          <w:szCs w:val="96"/>
          <w:rtl/>
        </w:rPr>
        <w:lastRenderedPageBreak/>
        <w:t xml:space="preserve">الصداقة او القرابة قد تفككت لأسباب قد تكون تافهة وليست بجديرة للذكر ومن بينها </w:t>
      </w:r>
      <w:proofErr w:type="spellStart"/>
      <w:r w:rsidRPr="006060BF">
        <w:rPr>
          <w:rFonts w:ascii="Arabic Typesetting" w:eastAsia="Times New Roman" w:hAnsi="Arabic Typesetting" w:cs="Arabic Typesetting"/>
          <w:b/>
          <w:bCs/>
          <w:color w:val="222222"/>
          <w:sz w:val="96"/>
          <w:szCs w:val="96"/>
          <w:rtl/>
        </w:rPr>
        <w:t>التمنن</w:t>
      </w:r>
      <w:proofErr w:type="spellEnd"/>
      <w:r w:rsidRPr="006060BF">
        <w:rPr>
          <w:rFonts w:ascii="Arabic Typesetting" w:eastAsia="Times New Roman" w:hAnsi="Arabic Typesetting" w:cs="Arabic Typesetting"/>
          <w:b/>
          <w:bCs/>
          <w:color w:val="222222"/>
          <w:sz w:val="96"/>
          <w:szCs w:val="96"/>
          <w:rtl/>
        </w:rPr>
        <w:t>، فتذكير الآخرين بأفضالنا عليهم وبالأخص امام الآخرين قد يجعلهم يكنون الحق</w:t>
      </w:r>
      <w:r>
        <w:rPr>
          <w:rFonts w:ascii="Arabic Typesetting" w:eastAsia="Times New Roman" w:hAnsi="Arabic Typesetting" w:cs="Arabic Typesetting"/>
          <w:b/>
          <w:bCs/>
          <w:color w:val="222222"/>
          <w:sz w:val="96"/>
          <w:szCs w:val="96"/>
          <w:rtl/>
        </w:rPr>
        <w:t xml:space="preserve">د تجاهنا، بدلا من ذكرنا </w:t>
      </w:r>
      <w:proofErr w:type="spellStart"/>
      <w:r>
        <w:rPr>
          <w:rFonts w:ascii="Arabic Typesetting" w:eastAsia="Times New Roman" w:hAnsi="Arabic Typesetting" w:cs="Arabic Typesetting"/>
          <w:b/>
          <w:bCs/>
          <w:color w:val="222222"/>
          <w:sz w:val="96"/>
          <w:szCs w:val="96"/>
          <w:rtl/>
        </w:rPr>
        <w:t>بالخير.</w:t>
      </w:r>
      <w:r w:rsidRPr="000B186E">
        <w:rPr>
          <w:rFonts w:ascii="Arabic Typesetting" w:eastAsia="Times New Roman" w:hAnsi="Arabic Typesetting" w:cs="Arabic Typesetting"/>
          <w:b/>
          <w:bCs/>
          <w:color w:val="222222"/>
          <w:sz w:val="90"/>
          <w:szCs w:val="90"/>
          <w:rtl/>
        </w:rPr>
        <w:t>المصدر</w:t>
      </w:r>
      <w:proofErr w:type="spellEnd"/>
      <w:r w:rsidRPr="000B186E">
        <w:rPr>
          <w:rFonts w:ascii="Arabic Typesetting" w:eastAsia="Times New Roman" w:hAnsi="Arabic Typesetting" w:cs="Arabic Typesetting"/>
          <w:b/>
          <w:bCs/>
          <w:color w:val="222222"/>
          <w:sz w:val="90"/>
          <w:szCs w:val="90"/>
          <w:rtl/>
        </w:rPr>
        <w:t>: كت</w:t>
      </w:r>
      <w:r w:rsidRPr="000B186E">
        <w:rPr>
          <w:rFonts w:ascii="Arabic Typesetting" w:eastAsia="Times New Roman" w:hAnsi="Arabic Typesetting" w:cs="Arabic Typesetting" w:hint="cs"/>
          <w:b/>
          <w:bCs/>
          <w:color w:val="222222"/>
          <w:sz w:val="90"/>
          <w:szCs w:val="90"/>
          <w:rtl/>
        </w:rPr>
        <w:t>ا</w:t>
      </w:r>
      <w:r w:rsidRPr="000B186E">
        <w:rPr>
          <w:rFonts w:ascii="Arabic Typesetting" w:eastAsia="Times New Roman" w:hAnsi="Arabic Typesetting" w:cs="Arabic Typesetting"/>
          <w:b/>
          <w:bCs/>
          <w:color w:val="222222"/>
          <w:sz w:val="90"/>
          <w:szCs w:val="90"/>
          <w:rtl/>
        </w:rPr>
        <w:t>ب</w:t>
      </w:r>
      <w:r w:rsidRPr="000B186E">
        <w:rPr>
          <w:rFonts w:ascii="Arabic Typesetting" w:eastAsia="Times New Roman" w:hAnsi="Arabic Typesetting" w:cs="Arabic Typesetting" w:hint="cs"/>
          <w:b/>
          <w:bCs/>
          <w:color w:val="222222"/>
          <w:sz w:val="90"/>
          <w:szCs w:val="90"/>
          <w:rtl/>
        </w:rPr>
        <w:t>ة</w:t>
      </w:r>
      <w:r w:rsidRPr="000B186E">
        <w:rPr>
          <w:rFonts w:ascii="Arabic Typesetting" w:eastAsia="Times New Roman" w:hAnsi="Arabic Typesetting" w:cs="Arabic Typesetting"/>
          <w:b/>
          <w:bCs/>
          <w:color w:val="222222"/>
          <w:sz w:val="90"/>
          <w:szCs w:val="90"/>
          <w:rtl/>
        </w:rPr>
        <w:t xml:space="preserve"> - زينب يوسف:</w:t>
      </w:r>
      <w:r w:rsidRPr="000B186E">
        <w:rPr>
          <w:sz w:val="90"/>
          <w:szCs w:val="90"/>
          <w:rtl/>
        </w:rPr>
        <w:t xml:space="preserve"> </w:t>
      </w:r>
      <w:r w:rsidRPr="000B186E">
        <w:rPr>
          <w:rFonts w:hint="cs"/>
          <w:sz w:val="90"/>
          <w:szCs w:val="90"/>
          <w:rtl/>
        </w:rPr>
        <w:t xml:space="preserve">  [ الأنترنت - </w:t>
      </w:r>
      <w:r w:rsidRPr="000B186E">
        <w:rPr>
          <w:rFonts w:ascii="Arabic Typesetting" w:eastAsia="Times New Roman" w:hAnsi="Arabic Typesetting" w:cs="Arabic Typesetting"/>
          <w:b/>
          <w:bCs/>
          <w:color w:val="222222"/>
          <w:sz w:val="90"/>
          <w:szCs w:val="90"/>
          <w:rtl/>
        </w:rPr>
        <w:t>الأيام –«</w:t>
      </w:r>
      <w:proofErr w:type="spellStart"/>
      <w:r w:rsidRPr="000B186E">
        <w:rPr>
          <w:rFonts w:ascii="Arabic Typesetting" w:eastAsia="Times New Roman" w:hAnsi="Arabic Typesetting" w:cs="Arabic Typesetting"/>
          <w:b/>
          <w:bCs/>
          <w:color w:val="222222"/>
          <w:sz w:val="90"/>
          <w:szCs w:val="90"/>
          <w:rtl/>
        </w:rPr>
        <w:t>التمنن</w:t>
      </w:r>
      <w:proofErr w:type="spellEnd"/>
      <w:r w:rsidRPr="000B186E">
        <w:rPr>
          <w:rFonts w:ascii="Arabic Typesetting" w:eastAsia="Times New Roman" w:hAnsi="Arabic Typesetting" w:cs="Arabic Typesetting"/>
          <w:b/>
          <w:bCs/>
          <w:color w:val="222222"/>
          <w:sz w:val="90"/>
          <w:szCs w:val="90"/>
          <w:rtl/>
        </w:rPr>
        <w:t>» أسلوب ينفر أفراد الأسرة ويزيد من تباعد الأصدقاء</w:t>
      </w:r>
      <w:r w:rsidRPr="000B186E">
        <w:rPr>
          <w:rFonts w:ascii="Arabic Typesetting" w:eastAsia="Times New Roman" w:hAnsi="Arabic Typesetting" w:cs="Arabic Typesetting" w:hint="cs"/>
          <w:b/>
          <w:bCs/>
          <w:color w:val="222222"/>
          <w:sz w:val="90"/>
          <w:szCs w:val="90"/>
          <w:rtl/>
        </w:rPr>
        <w:t xml:space="preserve"> ]</w:t>
      </w:r>
    </w:p>
    <w:p w:rsidR="00ED665D" w:rsidRPr="000B186E" w:rsidRDefault="00ED665D" w:rsidP="00ED665D">
      <w:pPr>
        <w:spacing w:after="150" w:line="390" w:lineRule="atLeast"/>
        <w:rPr>
          <w:rFonts w:ascii="Arabic Typesetting" w:eastAsia="Times New Roman" w:hAnsi="Arabic Typesetting" w:cs="Arabic Typesetting"/>
          <w:b/>
          <w:bCs/>
          <w:color w:val="222222"/>
          <w:sz w:val="96"/>
          <w:szCs w:val="96"/>
          <w:rtl/>
        </w:rPr>
      </w:pPr>
      <w:r w:rsidRPr="000B186E">
        <w:rPr>
          <w:rFonts w:ascii="Arabic Typesetting" w:eastAsia="Times New Roman" w:hAnsi="Arabic Typesetting" w:cs="Arabic Typesetting"/>
          <w:b/>
          <w:bCs/>
          <w:color w:val="222222"/>
          <w:sz w:val="96"/>
          <w:szCs w:val="96"/>
          <w:rtl/>
        </w:rPr>
        <w:t xml:space="preserve">  إلى هنا ونكمل في اللقاء القادم والسلام عليكم ورحمة الله وبركاته .</w:t>
      </w:r>
    </w:p>
    <w:p w:rsidR="00EA35D9" w:rsidRDefault="00EA35D9">
      <w:bookmarkStart w:id="0" w:name="_GoBack"/>
      <w:bookmarkEnd w:id="0"/>
    </w:p>
    <w:sectPr w:rsidR="00EA35D9"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44A" w:rsidRDefault="00A5344A" w:rsidP="00ED665D">
      <w:pPr>
        <w:spacing w:after="0" w:line="240" w:lineRule="auto"/>
      </w:pPr>
      <w:r>
        <w:separator/>
      </w:r>
    </w:p>
  </w:endnote>
  <w:endnote w:type="continuationSeparator" w:id="0">
    <w:p w:rsidR="00A5344A" w:rsidRDefault="00A5344A" w:rsidP="00ED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5008693"/>
      <w:docPartObj>
        <w:docPartGallery w:val="Page Numbers (Bottom of Page)"/>
        <w:docPartUnique/>
      </w:docPartObj>
    </w:sdtPr>
    <w:sdtContent>
      <w:p w:rsidR="00ED665D" w:rsidRDefault="00ED665D">
        <w:pPr>
          <w:pStyle w:val="a4"/>
          <w:jc w:val="center"/>
        </w:pPr>
        <w:r>
          <w:fldChar w:fldCharType="begin"/>
        </w:r>
        <w:r>
          <w:instrText>PAGE   \* MERGEFORMAT</w:instrText>
        </w:r>
        <w:r>
          <w:fldChar w:fldCharType="separate"/>
        </w:r>
        <w:r w:rsidRPr="00ED665D">
          <w:rPr>
            <w:noProof/>
            <w:rtl/>
            <w:lang w:val="ar-SA"/>
          </w:rPr>
          <w:t>4</w:t>
        </w:r>
        <w:r>
          <w:fldChar w:fldCharType="end"/>
        </w:r>
      </w:p>
    </w:sdtContent>
  </w:sdt>
  <w:p w:rsidR="00ED665D" w:rsidRDefault="00ED66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44A" w:rsidRDefault="00A5344A" w:rsidP="00ED665D">
      <w:pPr>
        <w:spacing w:after="0" w:line="240" w:lineRule="auto"/>
      </w:pPr>
      <w:r>
        <w:separator/>
      </w:r>
    </w:p>
  </w:footnote>
  <w:footnote w:type="continuationSeparator" w:id="0">
    <w:p w:rsidR="00A5344A" w:rsidRDefault="00A5344A" w:rsidP="00ED66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65D"/>
    <w:rsid w:val="005C0EBC"/>
    <w:rsid w:val="00A5344A"/>
    <w:rsid w:val="00EA35D9"/>
    <w:rsid w:val="00ED66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65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665D"/>
    <w:pPr>
      <w:tabs>
        <w:tab w:val="center" w:pos="4153"/>
        <w:tab w:val="right" w:pos="8306"/>
      </w:tabs>
      <w:spacing w:after="0" w:line="240" w:lineRule="auto"/>
    </w:pPr>
  </w:style>
  <w:style w:type="character" w:customStyle="1" w:styleId="Char">
    <w:name w:val="رأس الصفحة Char"/>
    <w:basedOn w:val="a0"/>
    <w:link w:val="a3"/>
    <w:uiPriority w:val="99"/>
    <w:rsid w:val="00ED665D"/>
    <w:rPr>
      <w:rFonts w:cs="Arial"/>
    </w:rPr>
  </w:style>
  <w:style w:type="paragraph" w:styleId="a4">
    <w:name w:val="footer"/>
    <w:basedOn w:val="a"/>
    <w:link w:val="Char0"/>
    <w:uiPriority w:val="99"/>
    <w:unhideWhenUsed/>
    <w:rsid w:val="00ED665D"/>
    <w:pPr>
      <w:tabs>
        <w:tab w:val="center" w:pos="4153"/>
        <w:tab w:val="right" w:pos="8306"/>
      </w:tabs>
      <w:spacing w:after="0" w:line="240" w:lineRule="auto"/>
    </w:pPr>
  </w:style>
  <w:style w:type="character" w:customStyle="1" w:styleId="Char0">
    <w:name w:val="تذييل الصفحة Char"/>
    <w:basedOn w:val="a0"/>
    <w:link w:val="a4"/>
    <w:uiPriority w:val="99"/>
    <w:rsid w:val="00ED665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65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665D"/>
    <w:pPr>
      <w:tabs>
        <w:tab w:val="center" w:pos="4153"/>
        <w:tab w:val="right" w:pos="8306"/>
      </w:tabs>
      <w:spacing w:after="0" w:line="240" w:lineRule="auto"/>
    </w:pPr>
  </w:style>
  <w:style w:type="character" w:customStyle="1" w:styleId="Char">
    <w:name w:val="رأس الصفحة Char"/>
    <w:basedOn w:val="a0"/>
    <w:link w:val="a3"/>
    <w:uiPriority w:val="99"/>
    <w:rsid w:val="00ED665D"/>
    <w:rPr>
      <w:rFonts w:cs="Arial"/>
    </w:rPr>
  </w:style>
  <w:style w:type="paragraph" w:styleId="a4">
    <w:name w:val="footer"/>
    <w:basedOn w:val="a"/>
    <w:link w:val="Char0"/>
    <w:uiPriority w:val="99"/>
    <w:unhideWhenUsed/>
    <w:rsid w:val="00ED665D"/>
    <w:pPr>
      <w:tabs>
        <w:tab w:val="center" w:pos="4153"/>
        <w:tab w:val="right" w:pos="8306"/>
      </w:tabs>
      <w:spacing w:after="0" w:line="240" w:lineRule="auto"/>
    </w:pPr>
  </w:style>
  <w:style w:type="character" w:customStyle="1" w:styleId="Char0">
    <w:name w:val="تذييل الصفحة Char"/>
    <w:basedOn w:val="a0"/>
    <w:link w:val="a4"/>
    <w:uiPriority w:val="99"/>
    <w:rsid w:val="00ED665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249</Words>
  <Characters>1425</Characters>
  <Application>Microsoft Office Word</Application>
  <DocSecurity>0</DocSecurity>
  <Lines>11</Lines>
  <Paragraphs>3</Paragraphs>
  <ScaleCrop>false</ScaleCrop>
  <Company>Ahmed-Under</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2023-09-02T18:21:00Z</dcterms:created>
  <dcterms:modified xsi:type="dcterms:W3CDTF">2023-09-02T18:21:00Z</dcterms:modified>
</cp:coreProperties>
</file>