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061" w:rsidRPr="00496DD0" w:rsidRDefault="000C2061" w:rsidP="000C2061">
      <w:pPr>
        <w:rPr>
          <w:rFonts w:ascii="Arabic Typesetting" w:hAnsi="Arabic Typesetting" w:cs="Arabic Typesetting"/>
          <w:b/>
          <w:bCs/>
          <w:sz w:val="96"/>
          <w:szCs w:val="96"/>
          <w:rtl/>
        </w:rPr>
      </w:pPr>
      <w:r w:rsidRPr="00496DD0">
        <w:rPr>
          <w:rFonts w:ascii="Arabic Typesetting" w:hAnsi="Arabic Typesetting" w:cs="Arabic Typesetting"/>
          <w:b/>
          <w:bCs/>
          <w:sz w:val="96"/>
          <w:szCs w:val="96"/>
          <w:rtl/>
        </w:rPr>
        <w:t xml:space="preserve">بسم الله والحمد لله والصلاة والسلام على رسول الله وبعد : فهذه الحلقة </w:t>
      </w:r>
    </w:p>
    <w:p w:rsidR="000C2061" w:rsidRPr="00496DD0" w:rsidRDefault="000C2061" w:rsidP="000C2061">
      <w:pPr>
        <w:rPr>
          <w:rFonts w:ascii="Arabic Typesetting" w:hAnsi="Arabic Typesetting" w:cs="Arabic Typesetting"/>
          <w:b/>
          <w:bCs/>
          <w:sz w:val="96"/>
          <w:szCs w:val="96"/>
          <w:rtl/>
        </w:rPr>
      </w:pPr>
      <w:r>
        <w:rPr>
          <w:rFonts w:ascii="Arabic Typesetting" w:hAnsi="Arabic Typesetting" w:cs="Arabic Typesetting" w:hint="cs"/>
          <w:b/>
          <w:bCs/>
          <w:sz w:val="96"/>
          <w:szCs w:val="96"/>
          <w:rtl/>
        </w:rPr>
        <w:t>التاسعة</w:t>
      </w:r>
      <w:r w:rsidRPr="00A32E4B">
        <w:rPr>
          <w:rFonts w:ascii="Arabic Typesetting" w:hAnsi="Arabic Typesetting" w:cs="Arabic Typesetting"/>
          <w:b/>
          <w:bCs/>
          <w:sz w:val="96"/>
          <w:szCs w:val="96"/>
          <w:rtl/>
        </w:rPr>
        <w:t xml:space="preserve"> والتسعون بعد المائة</w:t>
      </w:r>
      <w:r w:rsidRPr="00496DD0">
        <w:rPr>
          <w:rFonts w:ascii="Arabic Typesetting" w:hAnsi="Arabic Typesetting" w:cs="Arabic Typesetting"/>
          <w:b/>
          <w:bCs/>
          <w:sz w:val="96"/>
          <w:szCs w:val="96"/>
          <w:rtl/>
        </w:rPr>
        <w:t xml:space="preserve"> في موضوع (المعطي) وهي بعنوان :</w:t>
      </w:r>
    </w:p>
    <w:p w:rsidR="000C2061" w:rsidRPr="00876C61" w:rsidRDefault="000C2061" w:rsidP="000C2061">
      <w:pPr>
        <w:rPr>
          <w:rFonts w:ascii="Arabic Typesetting" w:hAnsi="Arabic Typesetting" w:cs="Arabic Typesetting"/>
          <w:b/>
          <w:bCs/>
          <w:sz w:val="96"/>
          <w:szCs w:val="96"/>
          <w:rtl/>
        </w:rPr>
      </w:pPr>
      <w:r w:rsidRPr="00876C61">
        <w:rPr>
          <w:rFonts w:ascii="Arabic Typesetting" w:hAnsi="Arabic Typesetting" w:cs="Arabic Typesetting" w:hint="cs"/>
          <w:b/>
          <w:bCs/>
          <w:sz w:val="96"/>
          <w:szCs w:val="96"/>
          <w:rtl/>
        </w:rPr>
        <w:t>*</w:t>
      </w:r>
      <w:r w:rsidRPr="00876C61">
        <w:rPr>
          <w:sz w:val="96"/>
          <w:szCs w:val="96"/>
          <w:rtl/>
        </w:rPr>
        <w:t xml:space="preserve"> </w:t>
      </w:r>
      <w:r w:rsidRPr="00876C61">
        <w:rPr>
          <w:rFonts w:ascii="Arabic Typesetting" w:hAnsi="Arabic Typesetting" w:cs="Arabic Typesetting"/>
          <w:b/>
          <w:bCs/>
          <w:sz w:val="96"/>
          <w:szCs w:val="96"/>
          <w:rtl/>
        </w:rPr>
        <w:t>التربية بالعطاء</w:t>
      </w:r>
      <w:r w:rsidRPr="00876C61">
        <w:rPr>
          <w:rFonts w:ascii="Arabic Typesetting" w:hAnsi="Arabic Typesetting" w:cs="Arabic Typesetting" w:hint="cs"/>
          <w:b/>
          <w:bCs/>
          <w:sz w:val="96"/>
          <w:szCs w:val="96"/>
          <w:rtl/>
        </w:rPr>
        <w:t xml:space="preserve"> :</w:t>
      </w:r>
    </w:p>
    <w:p w:rsidR="000C2061" w:rsidRPr="00876C61" w:rsidRDefault="000C2061" w:rsidP="000C2061">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العطاء التربوي في المنهج الإسلامي يبتدئ من الصغر، فيتربى الولد عليه منذ أن يبدأ في الإدراك والفهم، ولذلك فالعلماء يوصون بتعليم الأطفال الصدقة منذ نعومة أظفارهم، وليكن ذلك مما يسمى </w:t>
      </w:r>
      <w:r w:rsidRPr="00876C61">
        <w:rPr>
          <w:rFonts w:ascii="Arabic Typesetting" w:hAnsi="Arabic Typesetting" w:cs="Arabic Typesetting"/>
          <w:b/>
          <w:bCs/>
          <w:sz w:val="96"/>
          <w:szCs w:val="96"/>
          <w:rtl/>
        </w:rPr>
        <w:lastRenderedPageBreak/>
        <w:t>(مصروفهم الشخصي)، فيتعلم الولد أن ينفق مما يحب. كما يجب أن يتعلم الطفل كيف يبذل ويعطي من جهده في مساعدة الآخرين وليكن ذلك لله سبحانه.</w:t>
      </w:r>
    </w:p>
    <w:p w:rsidR="000C2061" w:rsidRPr="00876C61" w:rsidRDefault="000C2061" w:rsidP="000C2061">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لا تكاد تفارق مخيلة أحدنا صورة والدته وهي </w:t>
      </w:r>
      <w:proofErr w:type="spellStart"/>
      <w:r w:rsidRPr="00876C61">
        <w:rPr>
          <w:rFonts w:ascii="Arabic Typesetting" w:hAnsi="Arabic Typesetting" w:cs="Arabic Typesetting"/>
          <w:b/>
          <w:bCs/>
          <w:sz w:val="96"/>
          <w:szCs w:val="96"/>
          <w:rtl/>
        </w:rPr>
        <w:t>تؤثره</w:t>
      </w:r>
      <w:proofErr w:type="spellEnd"/>
      <w:r w:rsidRPr="00876C61">
        <w:rPr>
          <w:rFonts w:ascii="Arabic Typesetting" w:hAnsi="Arabic Typesetting" w:cs="Arabic Typesetting"/>
          <w:b/>
          <w:bCs/>
          <w:sz w:val="96"/>
          <w:szCs w:val="96"/>
          <w:rtl/>
        </w:rPr>
        <w:t xml:space="preserve"> على نفسها في طعام يحبه، أو صورة والده وهو يجزل له عطاء يحبه مجازاة له على عمل بسيط قام به رجاء تشجيعه، أو صورة معلمه بينما ينسب الفضل إليه أمام معلميه وزملائه في عمل </w:t>
      </w:r>
      <w:r w:rsidRPr="00876C61">
        <w:rPr>
          <w:rFonts w:ascii="Arabic Typesetting" w:hAnsi="Arabic Typesetting" w:cs="Arabic Typesetting"/>
          <w:b/>
          <w:bCs/>
          <w:sz w:val="96"/>
          <w:szCs w:val="96"/>
          <w:rtl/>
        </w:rPr>
        <w:lastRenderedPageBreak/>
        <w:t>قام به في مدرسته وأهمل المعلم ذكر نفسه... وهكذا.</w:t>
      </w:r>
    </w:p>
    <w:p w:rsidR="000C2061" w:rsidRPr="00876C61" w:rsidRDefault="000C2061" w:rsidP="000C2061">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كلها صور راسخة في النفس لا تستطيع الأيام أن تمحوها، بل كلها تزيد حب صاحبها في قلوب من حدثت معه، وتصبح ذكرى عاطرة كلما تذكرها. إنها كلها نماذج للعطاء، وهي مهما رأيتها صغيرة، ترسخ في نفس الطفل وينبني عليها جزء كبير من مشاعره وأفكاره، وتكبر معه كصفة مهمة من صفات حياته يعول عليها </w:t>
      </w:r>
      <w:r w:rsidRPr="00876C61">
        <w:rPr>
          <w:rFonts w:ascii="Arabic Typesetting" w:hAnsi="Arabic Typesetting" w:cs="Arabic Typesetting"/>
          <w:b/>
          <w:bCs/>
          <w:sz w:val="96"/>
          <w:szCs w:val="96"/>
          <w:rtl/>
        </w:rPr>
        <w:lastRenderedPageBreak/>
        <w:t>كثيرا في استقامته وقوة شخصيته ونجاح تعاطيها مع الحياة.</w:t>
      </w:r>
    </w:p>
    <w:p w:rsidR="000C2061" w:rsidRDefault="000C2061" w:rsidP="000C2061">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المنهج التربوي الإسلامي اهتم بهذا النوع من التربية (التربية بالعطاء)، ونقلت إلينا السيرة النبوية كثيرًا من التوجيهات في ذلك، فعن عبد الله بن عباس رضي الله عنهما قال: "كان رسول الله صلى الله عليه وسلم أجود الناس" (البخاري)، وبرغم أن النبي صلى الله عليه وسلم لم يكن غنيا بالمال إلا أن كرمه وعطاءه وجوده كان </w:t>
      </w:r>
      <w:r w:rsidRPr="00876C61">
        <w:rPr>
          <w:rFonts w:ascii="Arabic Typesetting" w:hAnsi="Arabic Typesetting" w:cs="Arabic Typesetting"/>
          <w:b/>
          <w:bCs/>
          <w:sz w:val="96"/>
          <w:szCs w:val="96"/>
          <w:rtl/>
        </w:rPr>
        <w:lastRenderedPageBreak/>
        <w:t xml:space="preserve">سخيا إلى أقصى الدرجات، فعَنْ سَهْلِ بْنِ سَعْدٍ قَالَ: «جَاءَتِ امْرَأَةٌ إِلَى النَّبِيِّ صلى الله عليه وسلم بِبُرْدَةٍ، فَقَالَ سَهْلٌ لِلْقَوْمِ: أَتَدْرُونَ مَا الْبُرْدَةُ؟ فَقَالَ الْقَوْمُ: هِيَ الشَّمْلَةُ، فَقَالَ سَهْلٌ: هِيَ شَمْلَةٌ مَنْسُوجَةٌ فِيهَا حَاشِيَتُهَا، فَقَالَتْ: يَا رَسُولَ اللهِ: أَكْسُوكَ هَذِهِ، فَأَخَذَهَا النَّبِيُّ صلى الله عليه وسلم مُحْتَاجًا إِلَيْهَا فَلَبِسَهَا، فَرَآهَا عَلَيْهِ رَجُلٌ مِنَ الصَّحَابَةِ فَقَالَ يَا رَسُولَ اللهِ: مَا أَحْسَنَ هَذِهِ </w:t>
      </w:r>
      <w:proofErr w:type="spellStart"/>
      <w:r w:rsidRPr="00876C61">
        <w:rPr>
          <w:rFonts w:ascii="Arabic Typesetting" w:hAnsi="Arabic Typesetting" w:cs="Arabic Typesetting"/>
          <w:b/>
          <w:bCs/>
          <w:sz w:val="96"/>
          <w:szCs w:val="96"/>
          <w:rtl/>
        </w:rPr>
        <w:t>فَاكْسُنِيهَا</w:t>
      </w:r>
      <w:proofErr w:type="spellEnd"/>
      <w:r w:rsidRPr="00876C61">
        <w:rPr>
          <w:rFonts w:ascii="Arabic Typesetting" w:hAnsi="Arabic Typesetting" w:cs="Arabic Typesetting"/>
          <w:b/>
          <w:bCs/>
          <w:sz w:val="96"/>
          <w:szCs w:val="96"/>
          <w:rtl/>
        </w:rPr>
        <w:t xml:space="preserve">، فَقَالَ: نَعَمْ، فَلَمَّا قَامَ النَّبِيُّ صلى الله عليه وسلم لَامَهُ </w:t>
      </w:r>
      <w:r w:rsidRPr="00876C61">
        <w:rPr>
          <w:rFonts w:ascii="Arabic Typesetting" w:hAnsi="Arabic Typesetting" w:cs="Arabic Typesetting"/>
          <w:b/>
          <w:bCs/>
          <w:sz w:val="96"/>
          <w:szCs w:val="96"/>
          <w:rtl/>
        </w:rPr>
        <w:lastRenderedPageBreak/>
        <w:t>أَصْحَابُهُ قَالُوا: مَا أَحْسَنْتَ حِينَ رَأَيْتَ النَّبِيَّ صلى الله عليه وسلم أَخَذَهَا مُحْتَاجًا إِلَيْهَا ثُمَّ سَأَلْتَهُ إِيَّاهَا، وَقَدْ عَرَفْتَ أَنَّهُ لَا يُسْأَلُ شَيْئًا فَيَمْنَعَهُ، فَقَالَ: رَجَوْتُ بَرَكَتَهَا حِينَ لَبِسَهَا النَّبِيُّ صلى الله عليه وسلم لَعَلِّي أُكَفَّنُ فِيهَا» (البخاري).</w:t>
      </w:r>
    </w:p>
    <w:p w:rsidR="000C2061" w:rsidRPr="001401D7" w:rsidRDefault="000C2061" w:rsidP="000C2061">
      <w:pPr>
        <w:rPr>
          <w:rFonts w:ascii="Arabic Typesetting" w:hAnsi="Arabic Typesetting" w:cs="Arabic Typesetting"/>
          <w:b/>
          <w:bCs/>
          <w:sz w:val="96"/>
          <w:szCs w:val="96"/>
          <w:rtl/>
        </w:rPr>
      </w:pPr>
      <w:r w:rsidRPr="001401D7">
        <w:rPr>
          <w:rFonts w:ascii="Arabic Typesetting" w:hAnsi="Arabic Typesetting" w:cs="Arabic Typesetting"/>
          <w:b/>
          <w:bCs/>
          <w:sz w:val="96"/>
          <w:szCs w:val="96"/>
          <w:rtl/>
        </w:rPr>
        <w:t xml:space="preserve">الى هنا ونكمل في اللقاء القادم والسلام عليكم ورحمة الله وبركاته </w:t>
      </w:r>
    </w:p>
    <w:p w:rsidR="00DB5D84" w:rsidRDefault="00DB5D84">
      <w:bookmarkStart w:id="0" w:name="_GoBack"/>
      <w:bookmarkEnd w:id="0"/>
    </w:p>
    <w:sectPr w:rsidR="00DB5D84"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074" w:rsidRDefault="009A7074" w:rsidP="000C2061">
      <w:pPr>
        <w:spacing w:after="0" w:line="240" w:lineRule="auto"/>
      </w:pPr>
      <w:r>
        <w:separator/>
      </w:r>
    </w:p>
  </w:endnote>
  <w:endnote w:type="continuationSeparator" w:id="0">
    <w:p w:rsidR="009A7074" w:rsidRDefault="009A7074" w:rsidP="000C2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34916962"/>
      <w:docPartObj>
        <w:docPartGallery w:val="Page Numbers (Bottom of Page)"/>
        <w:docPartUnique/>
      </w:docPartObj>
    </w:sdtPr>
    <w:sdtContent>
      <w:p w:rsidR="000C2061" w:rsidRDefault="000C2061">
        <w:pPr>
          <w:pStyle w:val="a4"/>
          <w:jc w:val="center"/>
        </w:pPr>
        <w:r>
          <w:fldChar w:fldCharType="begin"/>
        </w:r>
        <w:r>
          <w:instrText>PAGE   \* MERGEFORMAT</w:instrText>
        </w:r>
        <w:r>
          <w:fldChar w:fldCharType="separate"/>
        </w:r>
        <w:r w:rsidRPr="000C2061">
          <w:rPr>
            <w:noProof/>
            <w:rtl/>
            <w:lang w:val="ar-SA"/>
          </w:rPr>
          <w:t>6</w:t>
        </w:r>
        <w:r>
          <w:fldChar w:fldCharType="end"/>
        </w:r>
      </w:p>
    </w:sdtContent>
  </w:sdt>
  <w:p w:rsidR="000C2061" w:rsidRDefault="000C206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074" w:rsidRDefault="009A7074" w:rsidP="000C2061">
      <w:pPr>
        <w:spacing w:after="0" w:line="240" w:lineRule="auto"/>
      </w:pPr>
      <w:r>
        <w:separator/>
      </w:r>
    </w:p>
  </w:footnote>
  <w:footnote w:type="continuationSeparator" w:id="0">
    <w:p w:rsidR="009A7074" w:rsidRDefault="009A7074" w:rsidP="000C20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061"/>
    <w:rsid w:val="000C2061"/>
    <w:rsid w:val="009A7074"/>
    <w:rsid w:val="00BB584D"/>
    <w:rsid w:val="00DB5D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061"/>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2061"/>
    <w:pPr>
      <w:tabs>
        <w:tab w:val="center" w:pos="4153"/>
        <w:tab w:val="right" w:pos="8306"/>
      </w:tabs>
      <w:spacing w:after="0" w:line="240" w:lineRule="auto"/>
    </w:pPr>
  </w:style>
  <w:style w:type="character" w:customStyle="1" w:styleId="Char">
    <w:name w:val="رأس الصفحة Char"/>
    <w:basedOn w:val="a0"/>
    <w:link w:val="a3"/>
    <w:uiPriority w:val="99"/>
    <w:rsid w:val="000C2061"/>
    <w:rPr>
      <w:rFonts w:cs="Arial"/>
    </w:rPr>
  </w:style>
  <w:style w:type="paragraph" w:styleId="a4">
    <w:name w:val="footer"/>
    <w:basedOn w:val="a"/>
    <w:link w:val="Char0"/>
    <w:uiPriority w:val="99"/>
    <w:unhideWhenUsed/>
    <w:rsid w:val="000C2061"/>
    <w:pPr>
      <w:tabs>
        <w:tab w:val="center" w:pos="4153"/>
        <w:tab w:val="right" w:pos="8306"/>
      </w:tabs>
      <w:spacing w:after="0" w:line="240" w:lineRule="auto"/>
    </w:pPr>
  </w:style>
  <w:style w:type="character" w:customStyle="1" w:styleId="Char0">
    <w:name w:val="تذييل الصفحة Char"/>
    <w:basedOn w:val="a0"/>
    <w:link w:val="a4"/>
    <w:uiPriority w:val="99"/>
    <w:rsid w:val="000C2061"/>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061"/>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2061"/>
    <w:pPr>
      <w:tabs>
        <w:tab w:val="center" w:pos="4153"/>
        <w:tab w:val="right" w:pos="8306"/>
      </w:tabs>
      <w:spacing w:after="0" w:line="240" w:lineRule="auto"/>
    </w:pPr>
  </w:style>
  <w:style w:type="character" w:customStyle="1" w:styleId="Char">
    <w:name w:val="رأس الصفحة Char"/>
    <w:basedOn w:val="a0"/>
    <w:link w:val="a3"/>
    <w:uiPriority w:val="99"/>
    <w:rsid w:val="000C2061"/>
    <w:rPr>
      <w:rFonts w:cs="Arial"/>
    </w:rPr>
  </w:style>
  <w:style w:type="paragraph" w:styleId="a4">
    <w:name w:val="footer"/>
    <w:basedOn w:val="a"/>
    <w:link w:val="Char0"/>
    <w:uiPriority w:val="99"/>
    <w:unhideWhenUsed/>
    <w:rsid w:val="000C2061"/>
    <w:pPr>
      <w:tabs>
        <w:tab w:val="center" w:pos="4153"/>
        <w:tab w:val="right" w:pos="8306"/>
      </w:tabs>
      <w:spacing w:after="0" w:line="240" w:lineRule="auto"/>
    </w:pPr>
  </w:style>
  <w:style w:type="character" w:customStyle="1" w:styleId="Char0">
    <w:name w:val="تذييل الصفحة Char"/>
    <w:basedOn w:val="a0"/>
    <w:link w:val="a4"/>
    <w:uiPriority w:val="99"/>
    <w:rsid w:val="000C2061"/>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346</Words>
  <Characters>1973</Characters>
  <Application>Microsoft Office Word</Application>
  <DocSecurity>0</DocSecurity>
  <Lines>16</Lines>
  <Paragraphs>4</Paragraphs>
  <ScaleCrop>false</ScaleCrop>
  <Company>Ahmed-Under</Company>
  <LinksUpToDate>false</LinksUpToDate>
  <CharactersWithSpaces>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2021-07-06T23:27:00Z</dcterms:created>
  <dcterms:modified xsi:type="dcterms:W3CDTF">2021-07-06T23:28:00Z</dcterms:modified>
</cp:coreProperties>
</file>