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7C" w:rsidRPr="008924D8" w:rsidRDefault="006A177C" w:rsidP="006A177C">
      <w:pPr>
        <w:rPr>
          <w:rFonts w:ascii="Arabic Typesetting" w:hAnsi="Arabic Typesetting" w:cs="Arabic Typesetting"/>
          <w:b/>
          <w:bCs/>
          <w:sz w:val="96"/>
          <w:szCs w:val="96"/>
          <w:rtl/>
        </w:rPr>
      </w:pPr>
      <w:r w:rsidRPr="008924D8">
        <w:rPr>
          <w:rFonts w:ascii="Arabic Typesetting" w:hAnsi="Arabic Typesetting" w:cs="Arabic Typesetting"/>
          <w:b/>
          <w:bCs/>
          <w:sz w:val="96"/>
          <w:szCs w:val="96"/>
          <w:rtl/>
        </w:rPr>
        <w:t>بسم الله ، والحمد لله ،والصلاة والسلام على رسول الله ،وبعد :</w:t>
      </w:r>
    </w:p>
    <w:p w:rsidR="006A177C" w:rsidRPr="008924D8" w:rsidRDefault="006A177C" w:rsidP="006A177C">
      <w:pPr>
        <w:rPr>
          <w:rFonts w:ascii="Arabic Typesetting" w:hAnsi="Arabic Typesetting" w:cs="Arabic Typesetting"/>
          <w:b/>
          <w:bCs/>
          <w:sz w:val="96"/>
          <w:szCs w:val="96"/>
          <w:rtl/>
        </w:rPr>
      </w:pPr>
      <w:r w:rsidRPr="008924D8">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الثلاثون</w:t>
      </w:r>
      <w:r w:rsidRPr="008924D8">
        <w:rPr>
          <w:rFonts w:ascii="Arabic Typesetting" w:hAnsi="Arabic Typesetting" w:cs="Arabic Typesetting"/>
          <w:b/>
          <w:bCs/>
          <w:sz w:val="96"/>
          <w:szCs w:val="96"/>
          <w:rtl/>
        </w:rPr>
        <w:t xml:space="preserve"> في موضوع (الحفيظ) والتي هي بعنوان :</w:t>
      </w:r>
    </w:p>
    <w:p w:rsidR="006A177C" w:rsidRDefault="006A177C" w:rsidP="006A177C">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*معنى اسم الله الحفيظ :</w:t>
      </w:r>
      <w:r w:rsidRPr="005E5842">
        <w:rPr>
          <w:rFonts w:ascii="Arabic Typesetting" w:hAnsi="Arabic Typesetting" w:cs="Arabic Typesetting"/>
          <w:b/>
          <w:bCs/>
          <w:sz w:val="96"/>
          <w:szCs w:val="96"/>
          <w:rtl/>
        </w:rPr>
        <w:t>الحفيظ من أسماء الله الحسنى ، وكذلك اسم</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الحافظ ، ومعناه : الذي يحفظ على الخلق أعمالهم، ويحصي عليهم أقوالهم</w:t>
      </w:r>
    </w:p>
    <w:p w:rsidR="006A177C" w:rsidRPr="008924D8" w:rsidRDefault="006A177C" w:rsidP="006A177C">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 </w:t>
      </w:r>
      <w:r>
        <w:rPr>
          <w:rFonts w:ascii="Arabic Typesetting" w:hAnsi="Arabic Typesetting" w:cs="Arabic Typesetting"/>
          <w:b/>
          <w:bCs/>
          <w:sz w:val="90"/>
          <w:szCs w:val="90"/>
          <w:rtl/>
        </w:rPr>
        <w:t>ويعلم نياتهم وما تكن صدورهم،</w:t>
      </w:r>
      <w:r>
        <w:rPr>
          <w:rFonts w:ascii="Arabic Typesetting" w:hAnsi="Arabic Typesetting" w:cs="Arabic Typesetting" w:hint="cs"/>
          <w:b/>
          <w:bCs/>
          <w:sz w:val="90"/>
          <w:szCs w:val="90"/>
          <w:rtl/>
        </w:rPr>
        <w:t xml:space="preserve"> </w:t>
      </w:r>
      <w:r w:rsidRPr="008924D8">
        <w:rPr>
          <w:rFonts w:ascii="Arabic Typesetting" w:hAnsi="Arabic Typesetting" w:cs="Arabic Typesetting"/>
          <w:b/>
          <w:bCs/>
          <w:sz w:val="90"/>
          <w:szCs w:val="90"/>
          <w:rtl/>
        </w:rPr>
        <w:t>والذي يحفظ أولياءه من الذنوب والشياطين .</w:t>
      </w:r>
    </w:p>
    <w:p w:rsidR="006A177C" w:rsidRPr="005E5842" w:rsidRDefault="006A177C" w:rsidP="006A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الأقوال في معناه</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قال الخطابي:</w:t>
      </w:r>
    </w:p>
    <w:p w:rsidR="006A177C" w:rsidRPr="00F7081E" w:rsidRDefault="006A177C" w:rsidP="006A177C">
      <w:pPr>
        <w:rPr>
          <w:rFonts w:ascii="Arabic Typesetting" w:hAnsi="Arabic Typesetting" w:cs="Arabic Typesetting"/>
          <w:b/>
          <w:bCs/>
          <w:sz w:val="44"/>
          <w:szCs w:val="44"/>
          <w:rtl/>
        </w:rPr>
      </w:pPr>
      <w:r w:rsidRPr="005E5842">
        <w:rPr>
          <w:rFonts w:ascii="Arabic Typesetting" w:hAnsi="Arabic Typesetting" w:cs="Arabic Typesetting"/>
          <w:b/>
          <w:bCs/>
          <w:sz w:val="96"/>
          <w:szCs w:val="96"/>
          <w:rtl/>
        </w:rPr>
        <w:t xml:space="preserve">   الحفيظ (أسماء الله الحسنى)</w:t>
      </w:r>
      <w:r w:rsidRPr="005E5842">
        <w:rPr>
          <w:rFonts w:ascii="Arabic Typesetting" w:hAnsi="Arabic Typesetting" w:cs="Arabic Typesetting"/>
          <w:b/>
          <w:bCs/>
          <w:sz w:val="96"/>
          <w:szCs w:val="96"/>
          <w:rtl/>
        </w:rPr>
        <w:tab/>
        <w:t>الحفيظ : هو الحافظ , فعيل بمعنى فاعل , كالقدير والعليم , يحفظ السموات والأرض وما فيهما لتبقى مدة بقائها فلا تزول ولا ت</w:t>
      </w:r>
      <w:r w:rsidRPr="005E5842">
        <w:rPr>
          <w:rFonts w:ascii="Arabic Typesetting" w:hAnsi="Arabic Typesetting" w:cs="Arabic Typesetting" w:hint="cs"/>
          <w:b/>
          <w:bCs/>
          <w:sz w:val="96"/>
          <w:szCs w:val="96"/>
          <w:rtl/>
        </w:rPr>
        <w:t>ن</w:t>
      </w:r>
      <w:r w:rsidRPr="005E5842">
        <w:rPr>
          <w:rFonts w:ascii="Arabic Typesetting" w:hAnsi="Arabic Typesetting" w:cs="Arabic Typesetting"/>
          <w:b/>
          <w:bCs/>
          <w:sz w:val="96"/>
          <w:szCs w:val="96"/>
          <w:rtl/>
        </w:rPr>
        <w:t xml:space="preserve">دثر , كقوله تعالى : ﴿وَلا يَؤُودُهُ حِفْظُهُمَا﴾ سورة البقرة:255 ، وقال : ﴿وَحِفْظاً مِنْ كُلِّ شَيْطَانٍ مَارِدٍ﴾ سورة الصافات:7 وقال تعالى: ﴿إِنَّ اللَّهَ يُمْسِكُ السَّمَاوَاتِ وَالْأَرْضَ أَنْ تَزُولَا وَلَئِنْ زَالَتَا إِنْ أَمْسَكَهُمَا </w:t>
      </w:r>
      <w:r w:rsidRPr="005E5842">
        <w:rPr>
          <w:rFonts w:ascii="Arabic Typesetting" w:hAnsi="Arabic Typesetting" w:cs="Arabic Typesetting"/>
          <w:b/>
          <w:bCs/>
          <w:sz w:val="96"/>
          <w:szCs w:val="96"/>
          <w:rtl/>
        </w:rPr>
        <w:lastRenderedPageBreak/>
        <w:t xml:space="preserve">مِنْ أَحَدٍ مِنْ بَعْدِهِ إِنَّهُ كَانَ حَلِيمًا غَفُورًا﴾ سورة فاطر:41 ، وهو - سبحانه - يحفظ عبده من المهالك ومن مصارع السوء كقوله تعالى: ﴿لَهُ مُعَقِّبَاتٌ مِنْ بَيْنِ يَدَيْهِ وَمِنْ خَلْفِهِ يَحْفَظُونَهُ مِنْ أَمْرِ اللَّهِ﴾ سورة الرعد:11 : أي بأمره، ويحفظ على الخلق أعمارهم ويُحصي عليهم أقوالهم ويحفظ أولياءه فيعصمهم عن مُواقَعَةِ الذنوب ويحرسهم من مكائد الشيطان ليسلموا من فتنته وشرِّه </w:t>
      </w:r>
      <w:r w:rsidRPr="005E5842">
        <w:rPr>
          <w:rFonts w:ascii="Arabic Typesetting" w:hAnsi="Arabic Typesetting" w:cs="Arabic Typesetting" w:hint="cs"/>
          <w:b/>
          <w:bCs/>
          <w:sz w:val="96"/>
          <w:szCs w:val="96"/>
          <w:rtl/>
        </w:rPr>
        <w:t xml:space="preserve"> </w:t>
      </w:r>
      <w:r w:rsidRPr="00F7081E">
        <w:rPr>
          <w:rFonts w:ascii="Arabic Typesetting" w:hAnsi="Arabic Typesetting" w:cs="Arabic Typesetting" w:hint="cs"/>
          <w:b/>
          <w:bCs/>
          <w:sz w:val="44"/>
          <w:szCs w:val="44"/>
          <w:rtl/>
        </w:rPr>
        <w:t>[</w:t>
      </w:r>
      <w:r w:rsidRPr="00F7081E">
        <w:rPr>
          <w:rFonts w:ascii="Arabic Typesetting" w:hAnsi="Arabic Typesetting" w:cs="Arabic Typesetting"/>
          <w:b/>
          <w:bCs/>
          <w:sz w:val="44"/>
          <w:szCs w:val="44"/>
          <w:rtl/>
        </w:rPr>
        <w:t>الحفيظ (أسماء الله الحسنى)</w:t>
      </w:r>
      <w:r w:rsidRPr="00F7081E">
        <w:rPr>
          <w:rFonts w:ascii="Arabic Typesetting" w:hAnsi="Arabic Typesetting" w:cs="Arabic Typesetting" w:hint="cs"/>
          <w:b/>
          <w:bCs/>
          <w:sz w:val="44"/>
          <w:szCs w:val="44"/>
          <w:rtl/>
        </w:rPr>
        <w:t>]</w:t>
      </w:r>
    </w:p>
    <w:p w:rsidR="006A177C" w:rsidRDefault="006A177C" w:rsidP="006A177C">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و</w:t>
      </w:r>
      <w:r w:rsidRPr="005E5842">
        <w:rPr>
          <w:rFonts w:ascii="Arabic Typesetting" w:hAnsi="Arabic Typesetting" w:cs="Arabic Typesetting"/>
          <w:b/>
          <w:bCs/>
          <w:sz w:val="96"/>
          <w:szCs w:val="96"/>
          <w:rtl/>
        </w:rPr>
        <w:t>قال السعدي: «الحفيظ الذي حفظ ما خلقه , وأحاط علمه بما أوجده ,</w:t>
      </w:r>
    </w:p>
    <w:p w:rsidR="006A177C" w:rsidRPr="005E5842" w:rsidRDefault="006A177C" w:rsidP="006A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وحفظ أولياءه من وقوعهم في الذنوب </w:t>
      </w:r>
      <w:proofErr w:type="spellStart"/>
      <w:r w:rsidRPr="005E5842">
        <w:rPr>
          <w:rFonts w:ascii="Arabic Typesetting" w:hAnsi="Arabic Typesetting" w:cs="Arabic Typesetting"/>
          <w:b/>
          <w:bCs/>
          <w:sz w:val="96"/>
          <w:szCs w:val="96"/>
          <w:rtl/>
        </w:rPr>
        <w:t>والهلكات</w:t>
      </w:r>
      <w:proofErr w:type="spellEnd"/>
      <w:r w:rsidRPr="005E5842">
        <w:rPr>
          <w:rFonts w:ascii="Arabic Typesetting" w:hAnsi="Arabic Typesetting" w:cs="Arabic Typesetting"/>
          <w:b/>
          <w:bCs/>
          <w:sz w:val="96"/>
          <w:szCs w:val="96"/>
          <w:rtl/>
        </w:rPr>
        <w:t xml:space="preserve"> , ولطف بهم في الحركات والسكنات , وأحصى على العباد أعمالهم وجزاءها»</w:t>
      </w:r>
    </w:p>
    <w:p w:rsidR="006A177C" w:rsidRPr="005E5842" w:rsidRDefault="006A177C" w:rsidP="006A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معاني الاسم</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ذكر السعدي  أن للحفيظ معنيان :</w:t>
      </w:r>
    </w:p>
    <w:p w:rsidR="006A177C" w:rsidRDefault="006A177C" w:rsidP="006A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أنه قد حفظ على عباده ما عملوه من خير وشر وطاعة ومعصية، فإن علمه محيط </w:t>
      </w:r>
      <w:r w:rsidRPr="005E5842">
        <w:rPr>
          <w:rFonts w:ascii="Arabic Typesetting" w:hAnsi="Arabic Typesetting" w:cs="Arabic Typesetting"/>
          <w:b/>
          <w:bCs/>
          <w:sz w:val="96"/>
          <w:szCs w:val="96"/>
          <w:rtl/>
        </w:rPr>
        <w:lastRenderedPageBreak/>
        <w:t xml:space="preserve">بجميع أعمالهم ظاهرها وباطنها، وقد كتب ذلك في اللوح المحفوظ، ووكل بالعباد ملائكة كراماً كاتبين يَعْلَمُونَ مَا تَفْعَلُونَ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سورة الانفطار:12</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فهذا المعنى من حفظه يقتضي إحاطة علم الله بأحوال العباد كلها ظاهرها وباطنها وكتابتها في اللوح المحفوظ وفي الصحف التي في أيدي الملائكة، وعلمه بمقاديرها، وكمالها ونقصها، ومقادير جزائها في الثواب والعقاب ثم مجازاته عليها بفضله وعدله.</w:t>
      </w:r>
    </w:p>
    <w:p w:rsidR="006A177C" w:rsidRPr="00F7081E" w:rsidRDefault="006A177C" w:rsidP="006A177C">
      <w:pPr>
        <w:rPr>
          <w:rFonts w:ascii="Arabic Typesetting" w:hAnsi="Arabic Typesetting" w:cs="Arabic Typesetting"/>
          <w:b/>
          <w:bCs/>
          <w:sz w:val="96"/>
          <w:szCs w:val="96"/>
          <w:rtl/>
        </w:rPr>
      </w:pPr>
      <w:r w:rsidRPr="00F7081E">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101EF8" w:rsidRDefault="00101EF8">
      <w:bookmarkStart w:id="0" w:name="_GoBack"/>
      <w:bookmarkEnd w:id="0"/>
    </w:p>
    <w:sectPr w:rsidR="00101E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8B" w:rsidRDefault="009C4F8B" w:rsidP="006A177C">
      <w:pPr>
        <w:spacing w:after="0" w:line="240" w:lineRule="auto"/>
      </w:pPr>
      <w:r>
        <w:separator/>
      </w:r>
    </w:p>
  </w:endnote>
  <w:endnote w:type="continuationSeparator" w:id="0">
    <w:p w:rsidR="009C4F8B" w:rsidRDefault="009C4F8B" w:rsidP="006A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4451329"/>
      <w:docPartObj>
        <w:docPartGallery w:val="Page Numbers (Bottom of Page)"/>
        <w:docPartUnique/>
      </w:docPartObj>
    </w:sdtPr>
    <w:sdtContent>
      <w:p w:rsidR="006A177C" w:rsidRDefault="006A177C">
        <w:pPr>
          <w:pStyle w:val="a4"/>
          <w:jc w:val="center"/>
        </w:pPr>
        <w:r>
          <w:fldChar w:fldCharType="begin"/>
        </w:r>
        <w:r>
          <w:instrText>PAGE   \* MERGEFORMAT</w:instrText>
        </w:r>
        <w:r>
          <w:fldChar w:fldCharType="separate"/>
        </w:r>
        <w:r w:rsidRPr="006A177C">
          <w:rPr>
            <w:noProof/>
            <w:rtl/>
            <w:lang w:val="ar-SA"/>
          </w:rPr>
          <w:t>1</w:t>
        </w:r>
        <w:r>
          <w:fldChar w:fldCharType="end"/>
        </w:r>
      </w:p>
    </w:sdtContent>
  </w:sdt>
  <w:p w:rsidR="006A177C" w:rsidRDefault="006A17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8B" w:rsidRDefault="009C4F8B" w:rsidP="006A177C">
      <w:pPr>
        <w:spacing w:after="0" w:line="240" w:lineRule="auto"/>
      </w:pPr>
      <w:r>
        <w:separator/>
      </w:r>
    </w:p>
  </w:footnote>
  <w:footnote w:type="continuationSeparator" w:id="0">
    <w:p w:rsidR="009C4F8B" w:rsidRDefault="009C4F8B" w:rsidP="006A1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7C"/>
    <w:rsid w:val="00101EF8"/>
    <w:rsid w:val="006A177C"/>
    <w:rsid w:val="009C4F8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77C"/>
    <w:pPr>
      <w:tabs>
        <w:tab w:val="center" w:pos="4153"/>
        <w:tab w:val="right" w:pos="8306"/>
      </w:tabs>
      <w:spacing w:after="0" w:line="240" w:lineRule="auto"/>
    </w:pPr>
  </w:style>
  <w:style w:type="character" w:customStyle="1" w:styleId="Char">
    <w:name w:val="رأس الصفحة Char"/>
    <w:basedOn w:val="a0"/>
    <w:link w:val="a3"/>
    <w:uiPriority w:val="99"/>
    <w:rsid w:val="006A177C"/>
    <w:rPr>
      <w:rFonts w:cs="Arial"/>
    </w:rPr>
  </w:style>
  <w:style w:type="paragraph" w:styleId="a4">
    <w:name w:val="footer"/>
    <w:basedOn w:val="a"/>
    <w:link w:val="Char0"/>
    <w:uiPriority w:val="99"/>
    <w:unhideWhenUsed/>
    <w:rsid w:val="006A177C"/>
    <w:pPr>
      <w:tabs>
        <w:tab w:val="center" w:pos="4153"/>
        <w:tab w:val="right" w:pos="8306"/>
      </w:tabs>
      <w:spacing w:after="0" w:line="240" w:lineRule="auto"/>
    </w:pPr>
  </w:style>
  <w:style w:type="character" w:customStyle="1" w:styleId="Char0">
    <w:name w:val="تذييل الصفحة Char"/>
    <w:basedOn w:val="a0"/>
    <w:link w:val="a4"/>
    <w:uiPriority w:val="99"/>
    <w:rsid w:val="006A17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77C"/>
    <w:pPr>
      <w:tabs>
        <w:tab w:val="center" w:pos="4153"/>
        <w:tab w:val="right" w:pos="8306"/>
      </w:tabs>
      <w:spacing w:after="0" w:line="240" w:lineRule="auto"/>
    </w:pPr>
  </w:style>
  <w:style w:type="character" w:customStyle="1" w:styleId="Char">
    <w:name w:val="رأس الصفحة Char"/>
    <w:basedOn w:val="a0"/>
    <w:link w:val="a3"/>
    <w:uiPriority w:val="99"/>
    <w:rsid w:val="006A177C"/>
    <w:rPr>
      <w:rFonts w:cs="Arial"/>
    </w:rPr>
  </w:style>
  <w:style w:type="paragraph" w:styleId="a4">
    <w:name w:val="footer"/>
    <w:basedOn w:val="a"/>
    <w:link w:val="Char0"/>
    <w:uiPriority w:val="99"/>
    <w:unhideWhenUsed/>
    <w:rsid w:val="006A177C"/>
    <w:pPr>
      <w:tabs>
        <w:tab w:val="center" w:pos="4153"/>
        <w:tab w:val="right" w:pos="8306"/>
      </w:tabs>
      <w:spacing w:after="0" w:line="240" w:lineRule="auto"/>
    </w:pPr>
  </w:style>
  <w:style w:type="character" w:customStyle="1" w:styleId="Char0">
    <w:name w:val="تذييل الصفحة Char"/>
    <w:basedOn w:val="a0"/>
    <w:link w:val="a4"/>
    <w:uiPriority w:val="99"/>
    <w:rsid w:val="006A17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282</Words>
  <Characters>1611</Characters>
  <Application>Microsoft Office Word</Application>
  <DocSecurity>0</DocSecurity>
  <Lines>13</Lines>
  <Paragraphs>3</Paragraphs>
  <ScaleCrop>false</ScaleCrop>
  <Company>Ahmed-Under</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2021-02-16T03:33:00Z</dcterms:created>
  <dcterms:modified xsi:type="dcterms:W3CDTF">2021-02-16T03:35:00Z</dcterms:modified>
</cp:coreProperties>
</file>