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61" w:rsidRPr="00157E3E" w:rsidRDefault="00592F61" w:rsidP="00592F61">
      <w:pPr>
        <w:rPr>
          <w:rFonts w:ascii="Arabic Typesetting" w:hAnsi="Arabic Typesetting" w:cs="Arabic Typesetting"/>
          <w:b/>
          <w:bCs/>
          <w:sz w:val="96"/>
          <w:szCs w:val="96"/>
          <w:rtl/>
        </w:rPr>
      </w:pPr>
      <w:r w:rsidRPr="00157E3E">
        <w:rPr>
          <w:rFonts w:ascii="Arabic Typesetting" w:hAnsi="Arabic Typesetting" w:cs="Arabic Typesetting"/>
          <w:b/>
          <w:bCs/>
          <w:sz w:val="96"/>
          <w:szCs w:val="96"/>
          <w:rtl/>
        </w:rPr>
        <w:t>بسم الله ، والحمد لله ، والصلاة والسلام على رسول الله ، وبعد :</w:t>
      </w:r>
    </w:p>
    <w:p w:rsidR="00592F61" w:rsidRPr="00157E3E" w:rsidRDefault="00592F61" w:rsidP="00592F61">
      <w:pPr>
        <w:rPr>
          <w:rFonts w:ascii="Arabic Typesetting" w:hAnsi="Arabic Typesetting" w:cs="Arabic Typesetting"/>
          <w:b/>
          <w:bCs/>
          <w:sz w:val="96"/>
          <w:szCs w:val="96"/>
          <w:rtl/>
        </w:rPr>
      </w:pPr>
      <w:r w:rsidRPr="00157E3E">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157E3E">
        <w:rPr>
          <w:rFonts w:ascii="Arabic Typesetting" w:hAnsi="Arabic Typesetting" w:cs="Arabic Typesetting"/>
          <w:b/>
          <w:bCs/>
          <w:sz w:val="96"/>
          <w:szCs w:val="96"/>
          <w:rtl/>
        </w:rPr>
        <w:t xml:space="preserve"> والخمسون في موضوع (المصور ) والتي هي بعنوان: </w:t>
      </w:r>
    </w:p>
    <w:p w:rsidR="00592F61" w:rsidRDefault="00592F61" w:rsidP="00592F61">
      <w:pPr>
        <w:rPr>
          <w:rFonts w:ascii="Arabic Typesetting" w:hAnsi="Arabic Typesetting" w:cs="Arabic Typesetting"/>
          <w:b/>
          <w:bCs/>
          <w:sz w:val="96"/>
          <w:szCs w:val="96"/>
          <w:rtl/>
        </w:rPr>
      </w:pPr>
      <w:r w:rsidRPr="00157E3E">
        <w:rPr>
          <w:rFonts w:ascii="Arabic Typesetting" w:hAnsi="Arabic Typesetting" w:cs="Arabic Typesetting"/>
          <w:b/>
          <w:bCs/>
          <w:sz w:val="96"/>
          <w:szCs w:val="96"/>
          <w:rtl/>
        </w:rPr>
        <w:t>سادساً: الرسم الكاريكاتوري:</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وحديث عبد الله بن مسعود -رضي الله عنه- قال: سمعت رسول الله صلى الله عليه وسلم- يقول {إن أشد الناس عذاباً يوم القيامة المصورون} رواه البخاري، ومسلم . وحديث أبي هريرة -رضي الله </w:t>
      </w:r>
      <w:r w:rsidRPr="00462053">
        <w:rPr>
          <w:rFonts w:ascii="Arabic Typesetting" w:hAnsi="Arabic Typesetting" w:cs="Arabic Typesetting"/>
          <w:b/>
          <w:bCs/>
          <w:sz w:val="96"/>
          <w:szCs w:val="96"/>
          <w:rtl/>
        </w:rPr>
        <w:lastRenderedPageBreak/>
        <w:t xml:space="preserve">عنه- قال سمعت رسول الله -صلى الله عليه وسلم- يقول قال الله تعالى- {ومن أظلم ممن ذهب يخلق كخلقي فليخلقوا ذرة أو يخلقوا شعيرة} رواه البخاري ومسلم . </w:t>
      </w:r>
    </w:p>
    <w:p w:rsidR="00592F61" w:rsidRPr="00462053" w:rsidRDefault="00592F61" w:rsidP="00592F6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وحديث عائشة -رضي الله عنها- قالت: قدم رسول الله -صلى الله عليه وسلم- من سفر وقد سترت سهوة لي بقرام فيه تماثيل، فلما رآه رسول الله -صلى الله عليه وسلم- تلون وجهه، وقال: {يا عائشة أشد الناس عذاباً عند الله يوم القيامة الذين </w:t>
      </w:r>
      <w:r w:rsidRPr="00462053">
        <w:rPr>
          <w:rFonts w:ascii="Arabic Typesetting" w:hAnsi="Arabic Typesetting" w:cs="Arabic Typesetting"/>
          <w:b/>
          <w:bCs/>
          <w:sz w:val="96"/>
          <w:szCs w:val="96"/>
          <w:rtl/>
        </w:rPr>
        <w:lastRenderedPageBreak/>
        <w:t>يضاهون بخلق الله}، فقطعناها فجعلنا منه وسادة، أو وسادتين. رواه البخاري ومسلم.(القرام : الستر. والسهوة : الطاقة النافذة في الحائط)</w:t>
      </w:r>
    </w:p>
    <w:p w:rsidR="00592F61" w:rsidRPr="00462053" w:rsidRDefault="00592F61" w:rsidP="00592F6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وحديث ابن عباس -رضي الله عنهما- قال: سمعنا رسول الله -صلى الله عليه وسلم- يقول: {من صور صورة في الدنيا كلف أن ينفخ فيها الروح يوم القيامة وليس بنافخ} رواه البخاري ومسلم، وحديثه أيضاً عن النبي -صلى الله عليه </w:t>
      </w:r>
      <w:r w:rsidRPr="00462053">
        <w:rPr>
          <w:rFonts w:ascii="Arabic Typesetting" w:hAnsi="Arabic Typesetting" w:cs="Arabic Typesetting"/>
          <w:b/>
          <w:bCs/>
          <w:sz w:val="96"/>
          <w:szCs w:val="96"/>
          <w:rtl/>
        </w:rPr>
        <w:lastRenderedPageBreak/>
        <w:t xml:space="preserve">وسلم- أنه قال: {كل مصور في النار يجعل له بكل صورة صورها نفساً تعذبه في جهنم}، قال ابن عباس -رضي الله عنهما-: (فإن كنت لا بد فاعلاً فاصنع الشجر، وما لا نفس له) رواه البخاري ومسلم، فدل عموم هذه الأحاديث على تحريم تصوير كل ما فيه روح مطلقاً، أما ما لا روح فيه من الشجر، والبحار، والجبال، ونحوها فيجوز تصويرها كما ذكره ابن عباس -رضي الله عنهما-، ولم يعرف عن الصحابة من أنكره عليه، ولما فهم من قوله </w:t>
      </w:r>
      <w:r w:rsidRPr="00462053">
        <w:rPr>
          <w:rFonts w:ascii="Arabic Typesetting" w:hAnsi="Arabic Typesetting" w:cs="Arabic Typesetting"/>
          <w:b/>
          <w:bCs/>
          <w:sz w:val="96"/>
          <w:szCs w:val="96"/>
          <w:rtl/>
        </w:rPr>
        <w:lastRenderedPageBreak/>
        <w:t xml:space="preserve">في أحاديث الوعيد (أحيوا ما خلقتم) وقوله فيها "كلف أن ينفخ فيها الروح وليس </w:t>
      </w:r>
      <w:proofErr w:type="spellStart"/>
      <w:r w:rsidRPr="00462053">
        <w:rPr>
          <w:rFonts w:ascii="Arabic Typesetting" w:hAnsi="Arabic Typesetting" w:cs="Arabic Typesetting"/>
          <w:b/>
          <w:bCs/>
          <w:sz w:val="96"/>
          <w:szCs w:val="96"/>
          <w:rtl/>
        </w:rPr>
        <w:t>بنافخ".وصلى</w:t>
      </w:r>
      <w:proofErr w:type="spellEnd"/>
      <w:r w:rsidRPr="00462053">
        <w:rPr>
          <w:rFonts w:ascii="Arabic Typesetting" w:hAnsi="Arabic Typesetting" w:cs="Arabic Typesetting"/>
          <w:b/>
          <w:bCs/>
          <w:sz w:val="96"/>
          <w:szCs w:val="96"/>
          <w:rtl/>
        </w:rPr>
        <w:t xml:space="preserve"> الله على نبينا محمد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وسلم.</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اللجنة الدائمة للبحوث العلمية والإفتاء</w:t>
      </w:r>
    </w:p>
    <w:p w:rsidR="00592F61" w:rsidRDefault="00592F61" w:rsidP="00592F6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وسئلت اللجنة أيضاً: هل رسم ذوات الأرواح جائز إذا كانت على شرشف، أو صحن، أو سجاد، أو ما شابه ذلك من الأشياء؟ فأجابت اللجنة: الحمد لله والصلاة والسلام على رسوله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w:t>
      </w:r>
      <w:r w:rsidRPr="00462053">
        <w:rPr>
          <w:rFonts w:ascii="Arabic Typesetting" w:hAnsi="Arabic Typesetting" w:cs="Arabic Typesetting"/>
          <w:b/>
          <w:bCs/>
          <w:sz w:val="96"/>
          <w:szCs w:val="96"/>
          <w:rtl/>
        </w:rPr>
        <w:lastRenderedPageBreak/>
        <w:t>وبعد:</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فيحرم تصوير ذوات الأرواح سواء أكان على شرشف أم صحن أم سجاد أم غير ذلك، وصلى الله على نبينا محمد </w:t>
      </w:r>
      <w:proofErr w:type="spellStart"/>
      <w:r w:rsidRPr="00462053">
        <w:rPr>
          <w:rFonts w:ascii="Arabic Typesetting" w:hAnsi="Arabic Typesetting" w:cs="Arabic Typesetting"/>
          <w:b/>
          <w:bCs/>
          <w:sz w:val="96"/>
          <w:szCs w:val="96"/>
          <w:rtl/>
        </w:rPr>
        <w:t>وآله</w:t>
      </w:r>
      <w:proofErr w:type="spellEnd"/>
      <w:r w:rsidRPr="00462053">
        <w:rPr>
          <w:rFonts w:ascii="Arabic Typesetting" w:hAnsi="Arabic Typesetting" w:cs="Arabic Typesetting"/>
          <w:b/>
          <w:bCs/>
          <w:sz w:val="96"/>
          <w:szCs w:val="96"/>
          <w:rtl/>
        </w:rPr>
        <w:t xml:space="preserve"> وصحبه </w:t>
      </w:r>
      <w:proofErr w:type="spellStart"/>
      <w:r w:rsidRPr="00462053">
        <w:rPr>
          <w:rFonts w:ascii="Arabic Typesetting" w:hAnsi="Arabic Typesetting" w:cs="Arabic Typesetting"/>
          <w:b/>
          <w:bCs/>
          <w:sz w:val="96"/>
          <w:szCs w:val="96"/>
          <w:rtl/>
        </w:rPr>
        <w:t>وسلم.اللجنة</w:t>
      </w:r>
      <w:proofErr w:type="spellEnd"/>
      <w:r w:rsidRPr="00462053">
        <w:rPr>
          <w:rFonts w:ascii="Arabic Typesetting" w:hAnsi="Arabic Typesetting" w:cs="Arabic Typesetting"/>
          <w:b/>
          <w:bCs/>
          <w:sz w:val="96"/>
          <w:szCs w:val="96"/>
          <w:rtl/>
        </w:rPr>
        <w:t xml:space="preserve"> الدائمة للبحوث العلمية والإفتاء</w:t>
      </w:r>
    </w:p>
    <w:p w:rsidR="00592F61" w:rsidRPr="00213F07" w:rsidRDefault="00592F61" w:rsidP="00592F61">
      <w:pPr>
        <w:rPr>
          <w:rFonts w:ascii="Arabic Typesetting" w:hAnsi="Arabic Typesetting" w:cs="Arabic Typesetting"/>
          <w:b/>
          <w:bCs/>
          <w:sz w:val="96"/>
          <w:szCs w:val="96"/>
          <w:rtl/>
        </w:rPr>
      </w:pPr>
      <w:r w:rsidRPr="00213F07">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30" w:rsidRDefault="001B7030" w:rsidP="00592F61">
      <w:pPr>
        <w:spacing w:after="0" w:line="240" w:lineRule="auto"/>
      </w:pPr>
      <w:r>
        <w:separator/>
      </w:r>
    </w:p>
  </w:endnote>
  <w:endnote w:type="continuationSeparator" w:id="0">
    <w:p w:rsidR="001B7030" w:rsidRDefault="001B7030" w:rsidP="0059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3040737"/>
      <w:docPartObj>
        <w:docPartGallery w:val="Page Numbers (Bottom of Page)"/>
        <w:docPartUnique/>
      </w:docPartObj>
    </w:sdtPr>
    <w:sdtContent>
      <w:p w:rsidR="00592F61" w:rsidRDefault="00592F61">
        <w:pPr>
          <w:pStyle w:val="a4"/>
          <w:jc w:val="center"/>
        </w:pPr>
        <w:r>
          <w:fldChar w:fldCharType="begin"/>
        </w:r>
        <w:r>
          <w:instrText>PAGE   \* MERGEFORMAT</w:instrText>
        </w:r>
        <w:r>
          <w:fldChar w:fldCharType="separate"/>
        </w:r>
        <w:r w:rsidRPr="00592F61">
          <w:rPr>
            <w:noProof/>
            <w:rtl/>
            <w:lang w:val="ar-SA"/>
          </w:rPr>
          <w:t>6</w:t>
        </w:r>
        <w:r>
          <w:fldChar w:fldCharType="end"/>
        </w:r>
      </w:p>
    </w:sdtContent>
  </w:sdt>
  <w:p w:rsidR="00592F61" w:rsidRDefault="00592F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30" w:rsidRDefault="001B7030" w:rsidP="00592F61">
      <w:pPr>
        <w:spacing w:after="0" w:line="240" w:lineRule="auto"/>
      </w:pPr>
      <w:r>
        <w:separator/>
      </w:r>
    </w:p>
  </w:footnote>
  <w:footnote w:type="continuationSeparator" w:id="0">
    <w:p w:rsidR="001B7030" w:rsidRDefault="001B7030" w:rsidP="00592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61"/>
    <w:rsid w:val="001B7030"/>
    <w:rsid w:val="00592F61"/>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6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F61"/>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592F61"/>
  </w:style>
  <w:style w:type="paragraph" w:styleId="a4">
    <w:name w:val="footer"/>
    <w:basedOn w:val="a"/>
    <w:link w:val="Char0"/>
    <w:uiPriority w:val="99"/>
    <w:unhideWhenUsed/>
    <w:rsid w:val="00592F61"/>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592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6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F61"/>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592F61"/>
  </w:style>
  <w:style w:type="paragraph" w:styleId="a4">
    <w:name w:val="footer"/>
    <w:basedOn w:val="a"/>
    <w:link w:val="Char0"/>
    <w:uiPriority w:val="99"/>
    <w:unhideWhenUsed/>
    <w:rsid w:val="00592F61"/>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59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Words>
  <Characters>1722</Characters>
  <Application>Microsoft Office Word</Application>
  <DocSecurity>0</DocSecurity>
  <Lines>14</Lines>
  <Paragraphs>4</Paragraphs>
  <ScaleCrop>false</ScaleCrop>
  <Company>Ahmed-Under</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2021-01-01T02:01:00Z</dcterms:created>
  <dcterms:modified xsi:type="dcterms:W3CDTF">2021-01-01T02:01:00Z</dcterms:modified>
</cp:coreProperties>
</file>