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FC" w:rsidRPr="00316A27" w:rsidRDefault="004001FC" w:rsidP="00400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16A2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والصلاة والسلام على رسول الله وبعد :فهذه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316A2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4001FC" w:rsidRPr="00316A27" w:rsidRDefault="004001FC" w:rsidP="00400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16A2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والأربعون  في موضوع (المقدم المؤخر ) وهي بعنوان : </w:t>
      </w:r>
    </w:p>
    <w:p w:rsidR="004001FC" w:rsidRDefault="004001FC" w:rsidP="00400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16A2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الْقَوْلُ فِي التَّقْدِيمِ وَالتَّأْخِيرِ:                                            </w:t>
      </w:r>
    </w:p>
    <w:p w:rsidR="004001FC" w:rsidRPr="00887395" w:rsidRDefault="004001FC" w:rsidP="00400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وَمِنْهُ تَقْدِيمُ الْمَكَانِ عَلَى الزَّمَانِ فِي قَوْلِهِ: {خَلَقَ السَّمَاوَاتِ وَالْأَرْضَ وجعل الظلمات والنور} أَيِ اللَّيْلَ وَالنَّهَارَ، وَقَوْلِهِ: {وَجَعَلْنَا السَّمَاءَ سَقْفًا </w:t>
      </w:r>
    </w:p>
    <w:p w:rsidR="004001FC" w:rsidRPr="00887395" w:rsidRDefault="004001FC" w:rsidP="00400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مَحْفُوظًا وَهُمْ عَنْ آيَاتِهَا مُعْرِضُونَ وَهُوَ الَّذِي خَلَقَ اللَّيْلَ وَالنَّهَارَ وَالشَّمْسَ وَالْقَمَرَ كُلٌّ فِي فلك يسبحون}.</w:t>
      </w:r>
    </w:p>
    <w:p w:rsidR="004001FC" w:rsidRPr="00887395" w:rsidRDefault="004001FC" w:rsidP="00400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وَهَذِهِ مَسْأَلَةٌ مُهِمَّةٌ قَلَّ مَنْ تَعَرَّضَ لَهَا أَعْنِي سَبْقَ الْمَكَانِ عَلَى الزَّمَانِ وَقَدْ صَرَّحَ بِهَا الْإِمَامُ أَبُو جَعْفَرٍ الطَّبَرِيُّ فِي أَوَّلِ تَارِيخِهِ وَاحْتَجَّ عَلَى ذَلِكَ بِحَدِيثِ ابْنِ عَبَّاسٍ: إِنَّ اللَّهَ خَلَقَ التُّرْبَةَ يَوْمَ السَّبْتِ وَخَلَقَ الشَّمْسَ وَالْقَمَرَ وَكَانَ ذَلِكَ كُلُّهُ وَلَا لَيْلَ وَلَا نَهَارَ إِذْ كَانَا إِنَّمَا هُمَا أَسْمَاءٌ لِسَاعَاتٍ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مَعْلُومَةٍ مِنْ قَطْعِ الشَّمْسِ وَالْقَمَرِ (دَرَجَ الْفَلَكِ) وَإِذَا كَانَ ذَلِكَ صَحِيحًا وَأَنَّهُ لَا شَمْسَ وَلَا قَمَرَ كَانَ مَعْلُومًا أَنَّهُ لَا لَيْلَ وَلَا نَهَارَ قَالَ: وَحَدِيثُ أَبِي هُرَيْرَةَ- يَعْنِي فِي صَحِيحِ مُسْلِمٍ- صَرِيحٌ فِيهِ فَإِنَّ فِيهِ: «وَخَلَقَ (اللَّهُ) النُّورَ يَوْمَ الْأَرْبِعَاءِ» قَالَ: وَيَعْنِي بِهِ الشَّمْسَ إِنْ شَاءَ اللَّهُ.</w:t>
      </w:r>
    </w:p>
    <w:p w:rsidR="004001FC" w:rsidRPr="00F62EEB" w:rsidRDefault="004001FC" w:rsidP="004001F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F62EEB">
        <w:rPr>
          <w:rFonts w:ascii="Arabic Typesetting" w:hAnsi="Arabic Typesetting" w:cs="Arabic Typesetting"/>
          <w:b/>
          <w:bCs/>
          <w:sz w:val="94"/>
          <w:szCs w:val="94"/>
          <w:rtl/>
        </w:rPr>
        <w:t>وَالْحَاصِلُ أَنَّ تَأَخُّرَ خَلْقِ الْأَيَّامِ عَنْ بَعْضِ الْأَشْيَاءِ الْمَذْكُورَةِ فِي الْخَبَرِ لَازِمٌ.</w:t>
      </w:r>
    </w:p>
    <w:p w:rsidR="004001FC" w:rsidRDefault="004001FC" w:rsidP="00400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فَإِنْ قُلْتَ: الْحَدِيثُ كَالْمُصَرِّحِ بِخِلَافِهِ فَإِنَّهُ قَالَ خَلَقَ اللَّهُ التُّرْبَةَ يَوْمَ </w:t>
      </w:r>
    </w:p>
    <w:p w:rsidR="004001FC" w:rsidRPr="00887395" w:rsidRDefault="004001FC" w:rsidP="00400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السَّبْتِ حِينَ خَلَقَ الْبَرِّيَّةَ وَهِيَ أَوَّلُ الْمَخْلُوقَاتِ الْمَذْكُورَةِ فَلَا يُمْكِنُ أَنْ يَكُونَ خَلْقُ الْأَيَّامِ كُلِّهَا مُتَأَخِّرًا عَنْ ذَلِكَ.</w:t>
      </w:r>
    </w:p>
    <w:p w:rsidR="004001FC" w:rsidRPr="00887395" w:rsidRDefault="004001FC" w:rsidP="00400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قُلْتُ: قَدْ نَبَّهَ الطَّبَرِيُّ عَلَى جَوَابِ ذَلِكَ بِمَا حَاصِلُهُ أَنَّ اللَّهَ تَعَالَى سَمَّى أَسْمَاءَ الْأَيَّامِ قَبْلَ خَلْقِ التُّرْبَةِ وَخَلَقَ الْأَيَّامَ كُلَّهَا ثُمَّ قَدَّرَ كُلَّ يَوْمٍ مِقْدَارًا فَخَلَقَ التُّرْبَةَ فِي مِقْدَارِ يَوْمِ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السَّبْتِ قَبْلَ خَلْقِهِ يَوْمَ السَّبْتِ وَكَذَا الْبَاقِي.</w:t>
      </w:r>
    </w:p>
    <w:p w:rsidR="004001FC" w:rsidRPr="00887395" w:rsidRDefault="004001FC" w:rsidP="00400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وَهَذَا وَإِنْ كَانَ خِلَافَ الظَّاهِرِ لَكِنْ أَوْجَبَهُ مَا قَالَهُ الطَّبَرِيُّ مِنْ أَنَّهُ يَتَعَيَّنُ تأخير الْأَيَّامِ لِمَا ذَكَرْنَاهُ مِنَ الدَّلِيلِ الْمُسْتَفَادِ مِنَ الْخَبَرَيْنِ.</w:t>
      </w:r>
    </w:p>
    <w:p w:rsidR="004001FC" w:rsidRPr="00F62EEB" w:rsidRDefault="004001FC" w:rsidP="004001F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62EEB">
        <w:rPr>
          <w:rFonts w:ascii="Arabic Typesetting" w:hAnsi="Arabic Typesetting" w:cs="Arabic Typesetting"/>
          <w:b/>
          <w:bCs/>
          <w:sz w:val="90"/>
          <w:szCs w:val="90"/>
          <w:rtl/>
        </w:rPr>
        <w:t>وَالْحَاصِلُ أَنَّ الزَّمَانَ قِسْمَانِ تَحْقِيقِيٌّ وَتَقْدِيرِيٌّ وَالْمَذْكُورُ فِي الْحَدِيثِ التَّقْدِيرِيُّ.</w:t>
      </w:r>
    </w:p>
    <w:p w:rsidR="004001FC" w:rsidRPr="00887395" w:rsidRDefault="004001FC" w:rsidP="00400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وَمِنْهُ قَوْلُهُ تَعَالَى: {رَبُّ الْمَشْرِقَيْنِ وَرَبُّ الْمَغْرِبَيْنِ}، {مشارق الأرض ومغاربها}،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وَلِذَلِكَ لَمَّا اسْتَغْنَى عَنْ أَحَدِهِمَا ذَكَرَ الْمَشْرِقَ فقد فقال:</w:t>
      </w:r>
    </w:p>
    <w:p w:rsidR="004001FC" w:rsidRPr="00887395" w:rsidRDefault="004001FC" w:rsidP="00400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{ورب المشارق} {إنا زينا السماء الدنيا}.</w:t>
      </w:r>
    </w:p>
    <w:p w:rsidR="004001FC" w:rsidRDefault="004001FC" w:rsidP="00400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وَمِنْهُ قَوْلُهُ تَعَالَى: {الَّذِي خَلَقَ الْمَوْتَ وَالْحَيَاةَ} وقوله: {وأنه هو أمات وأحيا} {وكنتم أمواتا فأحياكم}.</w:t>
      </w:r>
    </w:p>
    <w:p w:rsidR="004001FC" w:rsidRPr="00F62EEB" w:rsidRDefault="004001FC" w:rsidP="00400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62EE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DF458E" w:rsidRDefault="00DF458E">
      <w:bookmarkStart w:id="0" w:name="_GoBack"/>
      <w:bookmarkEnd w:id="0"/>
    </w:p>
    <w:sectPr w:rsidR="00DF458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A6" w:rsidRDefault="006D1DA6" w:rsidP="004001FC">
      <w:pPr>
        <w:spacing w:after="0" w:line="240" w:lineRule="auto"/>
      </w:pPr>
      <w:r>
        <w:separator/>
      </w:r>
    </w:p>
  </w:endnote>
  <w:endnote w:type="continuationSeparator" w:id="0">
    <w:p w:rsidR="006D1DA6" w:rsidRDefault="006D1DA6" w:rsidP="0040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13690615"/>
      <w:docPartObj>
        <w:docPartGallery w:val="Page Numbers (Bottom of Page)"/>
        <w:docPartUnique/>
      </w:docPartObj>
    </w:sdtPr>
    <w:sdtContent>
      <w:p w:rsidR="004001FC" w:rsidRDefault="004001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01FC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4001FC" w:rsidRDefault="004001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A6" w:rsidRDefault="006D1DA6" w:rsidP="004001FC">
      <w:pPr>
        <w:spacing w:after="0" w:line="240" w:lineRule="auto"/>
      </w:pPr>
      <w:r>
        <w:separator/>
      </w:r>
    </w:p>
  </w:footnote>
  <w:footnote w:type="continuationSeparator" w:id="0">
    <w:p w:rsidR="006D1DA6" w:rsidRDefault="006D1DA6" w:rsidP="00400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FC"/>
    <w:rsid w:val="004001FC"/>
    <w:rsid w:val="006D1DA6"/>
    <w:rsid w:val="00BB584D"/>
    <w:rsid w:val="00D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F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1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001F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001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001F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F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1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001F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001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001F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408</Words>
  <Characters>2329</Characters>
  <Application>Microsoft Office Word</Application>
  <DocSecurity>0</DocSecurity>
  <Lines>19</Lines>
  <Paragraphs>5</Paragraphs>
  <ScaleCrop>false</ScaleCrop>
  <Company>Ahmed-Under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2021-10-07T00:24:00Z</dcterms:created>
  <dcterms:modified xsi:type="dcterms:W3CDTF">2021-10-07T00:25:00Z</dcterms:modified>
</cp:coreProperties>
</file>