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A" w:rsidRPr="00F00C06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65279A" w:rsidRPr="00F00C06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العشرون في موضوع (المتين) والتي هي بعنوان :    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ومن معاني( المتين ) القدير القادر المقتدر :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ومعنى قوله (قدير) في هذا الموضع: قوي، يقال منه: قد قدرت على كذا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وكذا،إذا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قويت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عليه،أقدرعليه،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وأقدر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عليه قدرة وقدرانا ومقدرة، وبنو مرة من غطفان تقول: قدرت عليه بكسر الدال.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فأما (التقدير) من قول القائل: قدرت الشيء، فإنه يقال منه قدرته أقدره قدراً وقدراً   .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الحليمي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(القدير) وهو: التام القدرة، لا يُلابس قدرته عجز بوجه  .</w:t>
      </w:r>
    </w:p>
    <w:p w:rsidR="0065279A" w:rsidRPr="00F00C06" w:rsidRDefault="0065279A" w:rsidP="0065279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ابن القيم: </w:t>
      </w:r>
      <w:r w:rsidRPr="00F00C06">
        <w:rPr>
          <w:rFonts w:ascii="Arabic Typesetting" w:hAnsi="Arabic Typesetting" w:cs="Arabic Typesetting"/>
          <w:b/>
          <w:bCs/>
          <w:sz w:val="88"/>
          <w:szCs w:val="88"/>
          <w:rtl/>
        </w:rPr>
        <w:t>وهو القدير وليس يعجزه إذا</w:t>
      </w:r>
      <w:r w:rsidRPr="00F00C06">
        <w:rPr>
          <w:rFonts w:ascii="Arabic Typesetting" w:hAnsi="Arabic Typesetting" w:cs="Arabic Typesetting"/>
          <w:b/>
          <w:bCs/>
          <w:sz w:val="88"/>
          <w:szCs w:val="88"/>
          <w:rtl/>
        </w:rPr>
        <w:tab/>
        <w:t xml:space="preserve">***ما رام شيئاً قط ذو سلطان  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السعدي: (القدير) كامل القدرة، بقدرته أوجد الموجودات، وبقدرته دبرها، وبقدرته سواها وأحكمها، وبقدرته يحيي ويميت، ويبعث العباد للجزاء، ويجازي المحسن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بإحسانه، والمسيء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بإساءته،الذي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إذا أراد شيئاً قال له: كن، فيكون، وبقدرته يقلب القلوب ويصرفها على ما يشاء ويريد .  </w:t>
      </w:r>
    </w:p>
    <w:p w:rsidR="0065279A" w:rsidRPr="00F00C06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وأما (المقتدر) : فقال ابن جرير في قوله تعالى: عِندَ مَلِيكٍ مُّقْتَدِرٍ</w:t>
      </w:r>
      <w:r w:rsidRPr="00F00C06">
        <w:rPr>
          <w:rFonts w:ascii="Arabic Typesetting" w:hAnsi="Arabic Typesetting" w:cs="Arabic Typesetting"/>
          <w:b/>
          <w:bCs/>
          <w:sz w:val="108"/>
          <w:szCs w:val="108"/>
          <w:rtl/>
        </w:rPr>
        <w:t xml:space="preserve"> </w:t>
      </w:r>
      <w:r w:rsidRPr="00F00C06">
        <w:rPr>
          <w:rFonts w:ascii="Arabic Typesetting" w:hAnsi="Arabic Typesetting" w:cs="Arabic Typesetting"/>
          <w:b/>
          <w:bCs/>
          <w:sz w:val="50"/>
          <w:szCs w:val="50"/>
          <w:rtl/>
        </w:rPr>
        <w:t>[القمر: 55]:</w:t>
      </w:r>
      <w:r w:rsidRPr="00F00C06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r w:rsidRPr="00F00C06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F00C06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يقول عند ذي ملك مقتدر على ما يشاء، وهو الله ذو القوة المتين تبارك وتعالى . 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الزجاج:المقتدر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مبالغة في الوصف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بالقدرة،والأصل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العربية أن زيادة اللفظ زيادة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المعنى،فلما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قلت: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اقتد،أفاد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زيادة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اللفظ.زيادة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المعنى   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وقال الخطابي: (المقتدر) هو التام القدرة الذي لا يمتنع عليه شيء   ولا يحتجز عنه بمنعة وقوة.</w:t>
      </w:r>
    </w:p>
    <w:p w:rsidR="0065279A" w:rsidRPr="002F03C5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ووزنه: مفتعل، من القدرة إلا أن الاقتدار أبلغ وأعم لأنه يقتضي الإطلاق، والقدرة قد يدخلها نوع من التضمين بالمقدور عليه، قال الله سبحانه: {عِندَ مَلِيكٍ مُّقْتَدِرٍ} [القمر: 55] أي: قادر على ما يشاء   .</w:t>
      </w:r>
    </w:p>
    <w:p w:rsidR="0065279A" w:rsidRPr="00F00C06" w:rsidRDefault="0065279A" w:rsidP="006527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الحليمي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(المقتدر) : وهو المظهر قدرته بفعل ما يقدر عليه، وقد كان ذلك من الله تعالى فيما أمضاه، وإن كان يقدر على أشياء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كثيرة لم يفعلها، ولو شاء لفعلها، فاستحق بذلك أن يسمى: مقتدراً  </w:t>
      </w:r>
      <w:r w:rsidRPr="00F00C06">
        <w:rPr>
          <w:rFonts w:ascii="Arabic Typesetting" w:hAnsi="Arabic Typesetting" w:cs="Arabic Typesetting"/>
          <w:b/>
          <w:bCs/>
          <w:sz w:val="72"/>
          <w:szCs w:val="72"/>
          <w:rtl/>
        </w:rPr>
        <w:t>[الأنترنت – موقع الدرر السنية - القدير، القادر، المقتدر ]</w:t>
      </w:r>
      <w:r w:rsidRPr="00F00C06">
        <w:rPr>
          <w:sz w:val="72"/>
          <w:szCs w:val="72"/>
          <w:rtl/>
        </w:rPr>
        <w:t xml:space="preserve"> </w:t>
      </w:r>
      <w:r w:rsidRPr="00F00C06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F00C06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القوي – د مسفر سعيد دماس</w:t>
      </w:r>
      <w:r w:rsidRPr="00F00C06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65279A" w:rsidRPr="00F00C06" w:rsidRDefault="0065279A" w:rsidP="006527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00C06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534D3B" w:rsidRDefault="00534D3B">
      <w:bookmarkStart w:id="0" w:name="_GoBack"/>
      <w:bookmarkEnd w:id="0"/>
    </w:p>
    <w:sectPr w:rsidR="00534D3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23" w:rsidRDefault="00122223" w:rsidP="0065279A">
      <w:pPr>
        <w:spacing w:after="0" w:line="240" w:lineRule="auto"/>
      </w:pPr>
      <w:r>
        <w:separator/>
      </w:r>
    </w:p>
  </w:endnote>
  <w:endnote w:type="continuationSeparator" w:id="0">
    <w:p w:rsidR="00122223" w:rsidRDefault="00122223" w:rsidP="0065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4545050"/>
      <w:docPartObj>
        <w:docPartGallery w:val="Page Numbers (Bottom of Page)"/>
        <w:docPartUnique/>
      </w:docPartObj>
    </w:sdtPr>
    <w:sdtContent>
      <w:p w:rsidR="0065279A" w:rsidRDefault="006527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279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5279A" w:rsidRDefault="006527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23" w:rsidRDefault="00122223" w:rsidP="0065279A">
      <w:pPr>
        <w:spacing w:after="0" w:line="240" w:lineRule="auto"/>
      </w:pPr>
      <w:r>
        <w:separator/>
      </w:r>
    </w:p>
  </w:footnote>
  <w:footnote w:type="continuationSeparator" w:id="0">
    <w:p w:rsidR="00122223" w:rsidRDefault="00122223" w:rsidP="00652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9A"/>
    <w:rsid w:val="00122223"/>
    <w:rsid w:val="00534D3B"/>
    <w:rsid w:val="005C0EBC"/>
    <w:rsid w:val="006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27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52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279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27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52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279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1516</Characters>
  <Application>Microsoft Office Word</Application>
  <DocSecurity>0</DocSecurity>
  <Lines>12</Lines>
  <Paragraphs>3</Paragraphs>
  <ScaleCrop>false</ScaleCrop>
  <Company>Ahmed-Under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2024-03-06T12:08:00Z</dcterms:created>
  <dcterms:modified xsi:type="dcterms:W3CDTF">2024-03-06T12:09:00Z</dcterms:modified>
</cp:coreProperties>
</file>