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DC" w:rsidRPr="003D59A4" w:rsidRDefault="008A4ADC" w:rsidP="008A4ADC">
      <w:pPr>
        <w:rPr>
          <w:rFonts w:ascii="Arabic Typesetting" w:hAnsi="Arabic Typesetting" w:cs="Arabic Typesetting"/>
          <w:b/>
          <w:bCs/>
          <w:sz w:val="96"/>
          <w:szCs w:val="96"/>
          <w:rtl/>
        </w:rPr>
      </w:pPr>
      <w:r w:rsidRPr="003D59A4">
        <w:rPr>
          <w:rFonts w:ascii="Arabic Typesetting" w:hAnsi="Arabic Typesetting" w:cs="Arabic Typesetting"/>
          <w:b/>
          <w:bCs/>
          <w:sz w:val="96"/>
          <w:szCs w:val="96"/>
          <w:rtl/>
        </w:rPr>
        <w:t xml:space="preserve">بسم الله والصلاة والسلام على رسول الله وبعد :  فهذه الحلقة </w:t>
      </w:r>
    </w:p>
    <w:p w:rsidR="008A4ADC" w:rsidRPr="003D59A4" w:rsidRDefault="008A4ADC" w:rsidP="008A4ADC">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الثالثة</w:t>
      </w:r>
      <w:r w:rsidRPr="003D59A4">
        <w:rPr>
          <w:rFonts w:ascii="Arabic Typesetting" w:hAnsi="Arabic Typesetting" w:cs="Arabic Typesetting"/>
          <w:b/>
          <w:bCs/>
          <w:sz w:val="96"/>
          <w:szCs w:val="96"/>
          <w:rtl/>
        </w:rPr>
        <w:t xml:space="preserve"> والخمسون بعد </w:t>
      </w:r>
      <w:r>
        <w:rPr>
          <w:rFonts w:ascii="Arabic Typesetting" w:hAnsi="Arabic Typesetting" w:cs="Arabic Typesetting"/>
          <w:b/>
          <w:bCs/>
          <w:sz w:val="96"/>
          <w:szCs w:val="96"/>
          <w:rtl/>
        </w:rPr>
        <w:t>المائتين</w:t>
      </w:r>
      <w:r w:rsidRPr="003D59A4">
        <w:rPr>
          <w:rFonts w:ascii="Arabic Typesetting" w:hAnsi="Arabic Typesetting" w:cs="Arabic Typesetting"/>
          <w:b/>
          <w:bCs/>
          <w:sz w:val="96"/>
          <w:szCs w:val="96"/>
          <w:rtl/>
        </w:rPr>
        <w:t xml:space="preserve"> في موضوع (المقدم المؤخر) وهي بعنوان: </w:t>
      </w:r>
    </w:p>
    <w:p w:rsidR="008A4ADC" w:rsidRPr="00887395" w:rsidRDefault="008A4ADC" w:rsidP="008A4A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*فصول في المقد م والمؤخر في </w:t>
      </w:r>
      <w:proofErr w:type="spellStart"/>
      <w:r w:rsidRPr="00887395">
        <w:rPr>
          <w:rFonts w:ascii="Arabic Typesetting" w:hAnsi="Arabic Typesetting" w:cs="Arabic Typesetting"/>
          <w:b/>
          <w:bCs/>
          <w:sz w:val="96"/>
          <w:szCs w:val="96"/>
          <w:rtl/>
        </w:rPr>
        <w:t>آي</w:t>
      </w:r>
      <w:proofErr w:type="spellEnd"/>
      <w:r w:rsidRPr="00887395">
        <w:rPr>
          <w:rFonts w:ascii="Arabic Typesetting" w:hAnsi="Arabic Typesetting" w:cs="Arabic Typesetting"/>
          <w:b/>
          <w:bCs/>
          <w:sz w:val="96"/>
          <w:szCs w:val="96"/>
          <w:rtl/>
        </w:rPr>
        <w:t xml:space="preserve"> القرآن الكريم:</w:t>
      </w:r>
    </w:p>
    <w:p w:rsidR="008A4ADC" w:rsidRPr="00887395" w:rsidRDefault="008A4ADC" w:rsidP="008A4A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(في البقرة ) {وَإِذْ قُلْنَا ادْخُلُواْ هَـذِهِ الْقَرْيَةَ فَكُلُواْ مِنْهَا حَيْثُ شِئْتُمْ رَغَداً وَادْخُلُواْ الْبَابَ سُجَّداً وَقُولُواْ حِطَّةٌ نَّغْفِرْ لَكُمْ خَطَايَاكُمْ وَسَنَزِيدُ الْمُحْسِنِينَ }</w:t>
      </w:r>
    </w:p>
    <w:p w:rsidR="008A4ADC" w:rsidRPr="00887395" w:rsidRDefault="008A4ADC" w:rsidP="008A4A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وفي الاعراف ) {وَإِذْ قِيلَ لَهُمُ اسْكُنُواْ هَـذِهِ الْقَرْيَةَ وَكُلُواْ مِنْهَا حَيْثُ شِئْتُمْ وَقُولُواْ حِطَّةٌ وَادْخُلُواْ الْبَابَ سُجَّداً نَّغْفِرْ لَكُمْ خَطِيئَاتِكُمْ سَنَزِيدُ الْمُحْسِنِينَ }</w:t>
      </w:r>
    </w:p>
    <w:p w:rsidR="008A4ADC" w:rsidRPr="00887395" w:rsidRDefault="008A4ADC" w:rsidP="008A4A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في البقرة ) {إِنَّ الَّذِينَ آمَنُواْ وَالَّذِينَ هَادُواْ وَالنَّصَارَى وَالصَّابِئِينَ مَنْ آمَنَ بِاللَّهِ وَالْيَوْمِ الآخِرِ وَعَمِلَ صَالِحاً فَلَهُمْ أَجْرُهُمْ عِندَ رَبِّهِمْ وَلاَ خَوْفٌ عَلَيْهِمْ وَلاَ هُمْ يَحْزَنُونَ }</w:t>
      </w:r>
    </w:p>
    <w:p w:rsidR="008A4ADC" w:rsidRPr="00887395" w:rsidRDefault="008A4ADC" w:rsidP="008A4A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(وفي الحج) {إِنَّ الَّذِينَ آمَنُوا وَالَّذِينَ هَادُوا وَالصَّابِئِينَ وَالنَّصَارَى وَالْمَجُوسَ وَالَّذِينَ أَشْرَكُوا إِنَّ اللَّهَ يَفْصِلُ بَيْنَهُمْ يَوْمَ الْقِيَامَةِ إِنَّ اللَّهَ عَلَى كُلِّ شَيْءٍ شَهِيدٌ }</w:t>
      </w:r>
    </w:p>
    <w:p w:rsidR="008A4ADC" w:rsidRDefault="008A4ADC" w:rsidP="008A4A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في البقرة والانعام ) {وَلَن تَرْضَى عَنكَ الْيَهُودُ وَلاَ النَّصَارَى حَتَّى تَتَّبِعَ </w:t>
      </w:r>
    </w:p>
    <w:p w:rsidR="008A4ADC" w:rsidRPr="00887395" w:rsidRDefault="008A4ADC" w:rsidP="008A4A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مِلَّتَهُمْ قُلْ إِنَّ هُدَى اللّهِ هُوَ الْهُدَى وَلَئِنِ اتَّبَعْتَ أَهْوَاءهُم بَعْدَ الَّذِي جَاءكَ مِنَ الْعِلْمِ مَا لَكَ مِنَ اللّهِ مِن وَلِيٍّ وَلاَ نَصِيرٍ }</w:t>
      </w:r>
    </w:p>
    <w:p w:rsidR="008A4ADC" w:rsidRPr="00887395" w:rsidRDefault="008A4ADC" w:rsidP="008A4A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وفي ال عمران ) {وَلاَ تُؤْمِنُواْ إِلاَّ لِمَن تَبِعَ دِينَكُمْ قُلْ إِنَّ الْهُدَى هُدَى اللّهِ أَن يُؤْتَى أَحَدٌ مِّثْلَ مَا أُوتِيتُمْ أَوْ يُحَآجُّوكُمْ عِندَ رَبِّكُمْ قُلْ إِنَّ الْفَضْلَ بِيَدِ اللّهِ يُؤْتِيهِ مَن يَشَاءُ وَاللّهُ وَاسِعٌ عَلِيمٌ }</w:t>
      </w:r>
    </w:p>
    <w:p w:rsidR="008A4ADC" w:rsidRDefault="008A4ADC" w:rsidP="008A4A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 في البقرة ) وَيَكُونَ الرَّسُولُ عَلَيْكُمْ شَهِيداً وَمَا جَعَلْنَا الْقِبْلَةَ الَّتِي كُنتَ عَلَيْهَا إِلاَّ لِنَعْلَمَ مَن يَتَّبِعُ الرَّسُولَ مِمَّن يَنقَلِبُ عَلَى عَقِبَيْهِ وَإِن كَانَتْ لَكَبِيرَةً إِلاَّ عَلَى الَّذِينَ هَدَى اللّهُ وَمَا كَانَ اللّهُ لِيُضِيعَ إِيمَانَكُمْ إِنَّ اللّهَ </w:t>
      </w:r>
      <w:r>
        <w:rPr>
          <w:rFonts w:ascii="Arabic Typesetting" w:hAnsi="Arabic Typesetting" w:cs="Arabic Typesetting"/>
          <w:b/>
          <w:bCs/>
          <w:sz w:val="96"/>
          <w:szCs w:val="96"/>
          <w:rtl/>
        </w:rPr>
        <w:t xml:space="preserve">بِالنَّاسِ </w:t>
      </w:r>
      <w:r>
        <w:rPr>
          <w:rFonts w:ascii="Arabic Typesetting" w:hAnsi="Arabic Typesetting" w:cs="Arabic Typesetting"/>
          <w:b/>
          <w:bCs/>
          <w:sz w:val="96"/>
          <w:szCs w:val="96"/>
          <w:rtl/>
        </w:rPr>
        <w:lastRenderedPageBreak/>
        <w:t>لَرَؤُوفٌ رَّحِيمٌ }</w:t>
      </w:r>
      <w:r w:rsidRPr="00887395">
        <w:rPr>
          <w:rFonts w:ascii="Arabic Typesetting" w:hAnsi="Arabic Typesetting" w:cs="Arabic Typesetting"/>
          <w:b/>
          <w:bCs/>
          <w:sz w:val="96"/>
          <w:szCs w:val="96"/>
          <w:rtl/>
        </w:rPr>
        <w:t>( وفي الحج ) {وَجَاهِدُوا فِي اللَّهِ حَقَّ جِهَادِهِ هُوَ اجْتَبَاكُمْ وَمَا جَعَلَ عَلَيْكُمْ فِي الدِّينِ مِنْ حَرَجٍ مِّلَّةَ أَبِيكُمْ إِبْرَاهِيمَ هُوَ سَمَّاكُمُ الْمُسْلِمينَ مِن قَبْلُ وَفِي هَذَا لِيَكُونَ الرَّسُولُ شَهِيداً عَلَيْكُمْ وَتَكُونُوا شُهَدَاء عَلَى النَّاسِ فَأَقِيمُوا الصَّلَاةَ وَآتُوا الزَّكَاةَ وَاعْتَصِمُوا بِاللَّهِ هُوَ مَوْلَاكُمْ فَنِعْمَ الْمَوْلَى وَنِعْمَ النَّصِيرُ }</w:t>
      </w:r>
      <w:r>
        <w:rPr>
          <w:rFonts w:ascii="Arabic Typesetting" w:hAnsi="Arabic Typesetting" w:cs="Arabic Typesetting" w:hint="cs"/>
          <w:b/>
          <w:bCs/>
          <w:sz w:val="96"/>
          <w:szCs w:val="96"/>
          <w:rtl/>
        </w:rPr>
        <w:t xml:space="preserve"> </w:t>
      </w:r>
      <w:r w:rsidRPr="00887395">
        <w:rPr>
          <w:rFonts w:ascii="Arabic Typesetting" w:hAnsi="Arabic Typesetting" w:cs="Arabic Typesetting"/>
          <w:b/>
          <w:bCs/>
          <w:sz w:val="96"/>
          <w:szCs w:val="96"/>
          <w:rtl/>
        </w:rPr>
        <w:t xml:space="preserve">( </w:t>
      </w:r>
      <w:r>
        <w:rPr>
          <w:rFonts w:ascii="Arabic Typesetting" w:hAnsi="Arabic Typesetting" w:cs="Arabic Typesetting" w:hint="cs"/>
          <w:b/>
          <w:bCs/>
          <w:sz w:val="96"/>
          <w:szCs w:val="96"/>
          <w:rtl/>
        </w:rPr>
        <w:t>و</w:t>
      </w:r>
      <w:r w:rsidRPr="00887395">
        <w:rPr>
          <w:rFonts w:ascii="Arabic Typesetting" w:hAnsi="Arabic Typesetting" w:cs="Arabic Typesetting"/>
          <w:b/>
          <w:bCs/>
          <w:sz w:val="96"/>
          <w:szCs w:val="96"/>
          <w:rtl/>
        </w:rPr>
        <w:t>في البقرة ) {إِنَّمَا حَرَّمَ عَلَيْكُمُ الْمَيْتَةَ وَالدَّمَ وَلَحْمَ الْخِنزِيرِ وَمَا أُهِلَّ بِهِ لِغَيْرِ اللّهِ فَمَنِ اضْطُرَّ غَيْرَ بَاغٍ وَلاَ عَادٍ فَلا إِثْمَ عَلَيْهِ إِنَّ اللّهَ</w:t>
      </w:r>
    </w:p>
    <w:p w:rsidR="008A4ADC" w:rsidRPr="00887395" w:rsidRDefault="008A4ADC" w:rsidP="008A4ADC">
      <w:pPr>
        <w:rPr>
          <w:rFonts w:ascii="Arabic Typesetting" w:hAnsi="Arabic Typesetting" w:cs="Arabic Typesetting"/>
          <w:b/>
          <w:bCs/>
          <w:sz w:val="96"/>
          <w:szCs w:val="96"/>
          <w:rtl/>
        </w:rPr>
      </w:pPr>
      <w:r>
        <w:rPr>
          <w:rFonts w:ascii="Arabic Typesetting" w:hAnsi="Arabic Typesetting" w:cs="Arabic Typesetting"/>
          <w:b/>
          <w:bCs/>
          <w:sz w:val="96"/>
          <w:szCs w:val="96"/>
          <w:rtl/>
        </w:rPr>
        <w:lastRenderedPageBreak/>
        <w:t xml:space="preserve"> غَفُورٌ رَّحِيمٌ }</w:t>
      </w:r>
      <w:r w:rsidRPr="00887395">
        <w:rPr>
          <w:rFonts w:ascii="Arabic Typesetting" w:hAnsi="Arabic Typesetting" w:cs="Arabic Typesetting"/>
          <w:b/>
          <w:bCs/>
          <w:sz w:val="96"/>
          <w:szCs w:val="96"/>
          <w:rtl/>
        </w:rPr>
        <w:t xml:space="preserve">( وفي باقي القرآن ) المائدة3{حُرِّمَتْ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 الْيَوْمَ يَئِسَ الَّذِينَ كَفَرُواْ مِن دِينِكُمْ فَلاَ تَخْشَوْهُمْ وَاخْشَوْنِ الْيَوْمَ أَكْمَلْتُ لَكُمْ دِينَكُمْ وَأَتْمَمْتُ عَلَيْكُمْ نِعْمَتِي وَرَضِيتُ لَكُمُ الإِسْلاَمَ دِيناً فَمَنِ اضْطُرَّ فِي مَخْمَصَةٍ غَيْرَ مُتَجَانِفٍ لِّإِثْمٍ فَإِنَّ اللّهَ غَفُورٌ رَّحِيمٌ }االأنعام145 {قُل لاَّ </w:t>
      </w:r>
      <w:r w:rsidRPr="00887395">
        <w:rPr>
          <w:rFonts w:ascii="Arabic Typesetting" w:hAnsi="Arabic Typesetting" w:cs="Arabic Typesetting"/>
          <w:b/>
          <w:bCs/>
          <w:sz w:val="96"/>
          <w:szCs w:val="96"/>
          <w:rtl/>
        </w:rPr>
        <w:lastRenderedPageBreak/>
        <w:t>أَجِدُ فِي مَا أُوْحِيَ إِلَيَّ مُحَرَّماً عَلَى طَاعِمٍ يَطْعَمُهُ إِلاَّ أَن يَكُونَ مَيْتَةً أَوْ دَماً مَّسْفُوحاً أَوْ لَحْمَ خِنزِيرٍ فَإِنَّهُ رِجْس</w:t>
      </w:r>
      <w:r>
        <w:rPr>
          <w:rFonts w:ascii="Arabic Typesetting" w:hAnsi="Arabic Typesetting" w:cs="Arabic Typesetting"/>
          <w:b/>
          <w:bCs/>
          <w:sz w:val="96"/>
          <w:szCs w:val="96"/>
          <w:rtl/>
        </w:rPr>
        <w:t xml:space="preserve">ٌ أَوْ فِسْقاً أُهِلَّ </w:t>
      </w:r>
      <w:proofErr w:type="spellStart"/>
      <w:r>
        <w:rPr>
          <w:rFonts w:ascii="Arabic Typesetting" w:hAnsi="Arabic Typesetting" w:cs="Arabic Typesetting"/>
          <w:b/>
          <w:bCs/>
          <w:sz w:val="96"/>
          <w:szCs w:val="96"/>
          <w:rtl/>
        </w:rPr>
        <w:t>لِغَيْرِ</w:t>
      </w:r>
      <w:r w:rsidRPr="00887395">
        <w:rPr>
          <w:rFonts w:ascii="Arabic Typesetting" w:hAnsi="Arabic Typesetting" w:cs="Arabic Typesetting"/>
          <w:b/>
          <w:bCs/>
          <w:sz w:val="96"/>
          <w:szCs w:val="96"/>
          <w:rtl/>
        </w:rPr>
        <w:t>اللّهِ</w:t>
      </w:r>
      <w:proofErr w:type="spellEnd"/>
      <w:r w:rsidRPr="00887395">
        <w:rPr>
          <w:rFonts w:ascii="Arabic Typesetting" w:hAnsi="Arabic Typesetting" w:cs="Arabic Typesetting"/>
          <w:b/>
          <w:bCs/>
          <w:sz w:val="96"/>
          <w:szCs w:val="96"/>
          <w:rtl/>
        </w:rPr>
        <w:t xml:space="preserve"> بِهِ فَمَنِ </w:t>
      </w:r>
      <w:proofErr w:type="spellStart"/>
      <w:r w:rsidRPr="00887395">
        <w:rPr>
          <w:rFonts w:ascii="Arabic Typesetting" w:hAnsi="Arabic Typesetting" w:cs="Arabic Typesetting"/>
          <w:b/>
          <w:bCs/>
          <w:sz w:val="96"/>
          <w:szCs w:val="96"/>
          <w:rtl/>
        </w:rPr>
        <w:t>اضْطُرّ</w:t>
      </w:r>
      <w:r>
        <w:rPr>
          <w:rFonts w:ascii="Arabic Typesetting" w:hAnsi="Arabic Typesetting" w:cs="Arabic Typesetting"/>
          <w:b/>
          <w:bCs/>
          <w:sz w:val="96"/>
          <w:szCs w:val="96"/>
          <w:rtl/>
        </w:rPr>
        <w:t>َ</w:t>
      </w:r>
      <w:r w:rsidRPr="00887395">
        <w:rPr>
          <w:rFonts w:ascii="Arabic Typesetting" w:hAnsi="Arabic Typesetting" w:cs="Arabic Typesetting"/>
          <w:b/>
          <w:bCs/>
          <w:sz w:val="96"/>
          <w:szCs w:val="96"/>
          <w:rtl/>
        </w:rPr>
        <w:t>غَيْرَ</w:t>
      </w:r>
      <w:proofErr w:type="spellEnd"/>
      <w:r w:rsidRPr="00887395">
        <w:rPr>
          <w:rFonts w:ascii="Arabic Typesetting" w:hAnsi="Arabic Typesetting" w:cs="Arabic Typesetting"/>
          <w:b/>
          <w:bCs/>
          <w:sz w:val="96"/>
          <w:szCs w:val="96"/>
          <w:rtl/>
        </w:rPr>
        <w:t xml:space="preserve"> بَاغٍ وَلاَ عَادٍ فَإِنَّ رَبَّكَ غَفُورٌ رَّحِيمٌ }</w:t>
      </w:r>
    </w:p>
    <w:p w:rsidR="008A4ADC" w:rsidRDefault="008A4ADC" w:rsidP="008A4ADC">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النحل115 {إِنَّمَا حَرَّمَ عَلَيْكُمُ الْمَيْتَةَ وَالْدَّمَ وَلَحْمَ الْخَنزِيرِ وَمَا أُهِلَّ لِغَيْرِ اللّهِ بِهِ فَمَنِ اضْطُرَّ غَيْرَ بَاغٍ وَلاَ عَادٍ فَإِنَّ اللّهَ غَفُورٌ رَّحِيمٌ }</w:t>
      </w:r>
    </w:p>
    <w:p w:rsidR="008A4ADC" w:rsidRPr="002B23D4" w:rsidRDefault="008A4ADC" w:rsidP="008A4ADC">
      <w:pPr>
        <w:rPr>
          <w:rFonts w:ascii="Arabic Typesetting" w:hAnsi="Arabic Typesetting" w:cs="Arabic Typesetting"/>
          <w:b/>
          <w:bCs/>
          <w:sz w:val="96"/>
          <w:szCs w:val="96"/>
          <w:rtl/>
        </w:rPr>
      </w:pPr>
      <w:r w:rsidRPr="002B23D4">
        <w:rPr>
          <w:rFonts w:ascii="Arabic Typesetting" w:hAnsi="Arabic Typesetting" w:cs="Arabic Typesetting"/>
          <w:b/>
          <w:bCs/>
          <w:sz w:val="96"/>
          <w:szCs w:val="96"/>
          <w:rtl/>
        </w:rPr>
        <w:lastRenderedPageBreak/>
        <w:t xml:space="preserve">إلى هنا ونكمل في اللقاء القادم والسلام عليكم ورحمة الله وبركاته .  </w:t>
      </w:r>
    </w:p>
    <w:p w:rsidR="003F3ECF" w:rsidRDefault="003F3ECF">
      <w:bookmarkStart w:id="0" w:name="_GoBack"/>
      <w:bookmarkEnd w:id="0"/>
    </w:p>
    <w:sectPr w:rsidR="003F3ECF"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9D5" w:rsidRDefault="009B19D5" w:rsidP="008A4ADC">
      <w:pPr>
        <w:spacing w:after="0" w:line="240" w:lineRule="auto"/>
      </w:pPr>
      <w:r>
        <w:separator/>
      </w:r>
    </w:p>
  </w:endnote>
  <w:endnote w:type="continuationSeparator" w:id="0">
    <w:p w:rsidR="009B19D5" w:rsidRDefault="009B19D5" w:rsidP="008A4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36101211"/>
      <w:docPartObj>
        <w:docPartGallery w:val="Page Numbers (Bottom of Page)"/>
        <w:docPartUnique/>
      </w:docPartObj>
    </w:sdtPr>
    <w:sdtContent>
      <w:p w:rsidR="008A4ADC" w:rsidRDefault="008A4ADC">
        <w:pPr>
          <w:pStyle w:val="a4"/>
          <w:jc w:val="center"/>
        </w:pPr>
        <w:r>
          <w:fldChar w:fldCharType="begin"/>
        </w:r>
        <w:r>
          <w:instrText>PAGE   \* MERGEFORMAT</w:instrText>
        </w:r>
        <w:r>
          <w:fldChar w:fldCharType="separate"/>
        </w:r>
        <w:r w:rsidRPr="008A4ADC">
          <w:rPr>
            <w:noProof/>
            <w:rtl/>
            <w:lang w:val="ar-SA"/>
          </w:rPr>
          <w:t>8</w:t>
        </w:r>
        <w:r>
          <w:fldChar w:fldCharType="end"/>
        </w:r>
      </w:p>
    </w:sdtContent>
  </w:sdt>
  <w:p w:rsidR="008A4ADC" w:rsidRDefault="008A4AD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9D5" w:rsidRDefault="009B19D5" w:rsidP="008A4ADC">
      <w:pPr>
        <w:spacing w:after="0" w:line="240" w:lineRule="auto"/>
      </w:pPr>
      <w:r>
        <w:separator/>
      </w:r>
    </w:p>
  </w:footnote>
  <w:footnote w:type="continuationSeparator" w:id="0">
    <w:p w:rsidR="009B19D5" w:rsidRDefault="009B19D5" w:rsidP="008A4A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DC"/>
    <w:rsid w:val="003F3ECF"/>
    <w:rsid w:val="008A4ADC"/>
    <w:rsid w:val="009B19D5"/>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AD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4ADC"/>
    <w:pPr>
      <w:tabs>
        <w:tab w:val="center" w:pos="4153"/>
        <w:tab w:val="right" w:pos="8306"/>
      </w:tabs>
      <w:spacing w:after="0" w:line="240" w:lineRule="auto"/>
    </w:pPr>
  </w:style>
  <w:style w:type="character" w:customStyle="1" w:styleId="Char">
    <w:name w:val="رأس الصفحة Char"/>
    <w:basedOn w:val="a0"/>
    <w:link w:val="a3"/>
    <w:uiPriority w:val="99"/>
    <w:rsid w:val="008A4ADC"/>
    <w:rPr>
      <w:rFonts w:cs="Arial"/>
    </w:rPr>
  </w:style>
  <w:style w:type="paragraph" w:styleId="a4">
    <w:name w:val="footer"/>
    <w:basedOn w:val="a"/>
    <w:link w:val="Char0"/>
    <w:uiPriority w:val="99"/>
    <w:unhideWhenUsed/>
    <w:rsid w:val="008A4ADC"/>
    <w:pPr>
      <w:tabs>
        <w:tab w:val="center" w:pos="4153"/>
        <w:tab w:val="right" w:pos="8306"/>
      </w:tabs>
      <w:spacing w:after="0" w:line="240" w:lineRule="auto"/>
    </w:pPr>
  </w:style>
  <w:style w:type="character" w:customStyle="1" w:styleId="Char0">
    <w:name w:val="تذييل الصفحة Char"/>
    <w:basedOn w:val="a0"/>
    <w:link w:val="a4"/>
    <w:uiPriority w:val="99"/>
    <w:rsid w:val="008A4AD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AD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4ADC"/>
    <w:pPr>
      <w:tabs>
        <w:tab w:val="center" w:pos="4153"/>
        <w:tab w:val="right" w:pos="8306"/>
      </w:tabs>
      <w:spacing w:after="0" w:line="240" w:lineRule="auto"/>
    </w:pPr>
  </w:style>
  <w:style w:type="character" w:customStyle="1" w:styleId="Char">
    <w:name w:val="رأس الصفحة Char"/>
    <w:basedOn w:val="a0"/>
    <w:link w:val="a3"/>
    <w:uiPriority w:val="99"/>
    <w:rsid w:val="008A4ADC"/>
    <w:rPr>
      <w:rFonts w:cs="Arial"/>
    </w:rPr>
  </w:style>
  <w:style w:type="paragraph" w:styleId="a4">
    <w:name w:val="footer"/>
    <w:basedOn w:val="a"/>
    <w:link w:val="Char0"/>
    <w:uiPriority w:val="99"/>
    <w:unhideWhenUsed/>
    <w:rsid w:val="008A4ADC"/>
    <w:pPr>
      <w:tabs>
        <w:tab w:val="center" w:pos="4153"/>
        <w:tab w:val="right" w:pos="8306"/>
      </w:tabs>
      <w:spacing w:after="0" w:line="240" w:lineRule="auto"/>
    </w:pPr>
  </w:style>
  <w:style w:type="character" w:customStyle="1" w:styleId="Char0">
    <w:name w:val="تذييل الصفحة Char"/>
    <w:basedOn w:val="a0"/>
    <w:link w:val="a4"/>
    <w:uiPriority w:val="99"/>
    <w:rsid w:val="008A4AD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550</Words>
  <Characters>3140</Characters>
  <Application>Microsoft Office Word</Application>
  <DocSecurity>0</DocSecurity>
  <Lines>26</Lines>
  <Paragraphs>7</Paragraphs>
  <ScaleCrop>false</ScaleCrop>
  <Company>Ahmed-Under</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2021-10-09T23:05:00Z</dcterms:created>
  <dcterms:modified xsi:type="dcterms:W3CDTF">2021-10-09T23:05:00Z</dcterms:modified>
</cp:coreProperties>
</file>