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56" w:rsidRPr="00D56F94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56F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D56F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(الأول والآخر ) وهي بعنوان : </w:t>
      </w:r>
    </w:p>
    <w:p w:rsidR="00653B56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56F94">
        <w:rPr>
          <w:rFonts w:ascii="Arabic Typesetting" w:hAnsi="Arabic Typesetting" w:cs="Arabic Typesetting"/>
          <w:b/>
          <w:bCs/>
          <w:sz w:val="96"/>
          <w:szCs w:val="96"/>
          <w:rtl/>
        </w:rPr>
        <w:t>المقدمة : *فضل أسماء الله الحسنى :</w:t>
      </w:r>
    </w:p>
    <w:p w:rsidR="00653B56" w:rsidRPr="00860CD2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8- مَعْرِفَةُ الله بأسْمَائِه وصِفَاتِهِ هِي أَصْلُ خَشْيَتِه تَبَارَكَ وَتَعَالَى:</w:t>
      </w:r>
    </w:p>
    <w:p w:rsidR="00653B56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إِنَّ العِلْمَ بِأسْمَاءِ الله - جَلَّ ثَنَاؤُهُ - وصِفَاتِهِ وَمَعْرِفَةِ مَعَانِيهَا يُحْدِثُ خَشْيَةً وَرَهْبَةً فِي قَلْبِ العَبْدِ، فَمَنْ كَانَ بالله أَعْرَفَ فَهُوَ مِنْهُ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أَخْوَفُ، وَمَنْ كَانَ بِهِ أَعْلَمَ كَانَ عَلَى شَرِيعَتِهِ أَقْوَمَ، قَالَ تَعَالَى: ﴿ إِنَّمَا يَخْشَى اللَّهَ مِنْ عِبَادِهِ </w:t>
      </w:r>
    </w:p>
    <w:p w:rsidR="00653B56" w:rsidRPr="00860CD2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الْعُلَمَاءُ ﴾ [فاطر: 28].</w:t>
      </w:r>
    </w:p>
    <w:p w:rsidR="00653B56" w:rsidRPr="00860CD2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قَالَ ابْنُ جَرِيرٍ الطَّبَرِيُّ فِي تَفْسِيرِ الآيةِ: إِنَّمَا يَخَافُ اللهَ، فَيَتَّقِي عِقَابَه بِطَاعَتِه، العُلَمَاءُ بِقُدْرَتِه عَلَى مَا يَشَاءُ مِنْ شَيءٍ، وَأَنَّهُ يَفْعَلُ مَا يُرِيدُ[جامعُ البيانِ في تفسيرِ القرآنِ (22/ 87).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653B56" w:rsidRPr="00860CD2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وقالَ ابنُ مَسْعُودٍ رضي الله عنه: لَيْسَ العِلْمُ عَنْ كَثْرَةِ الروايةِ، ولِكَنَّ العِلْمَ الخَشْيَةُ</w:t>
      </w:r>
      <w:r w:rsidRPr="003634E7">
        <w:rPr>
          <w:rFonts w:ascii="Arabic Typesetting" w:hAnsi="Arabic Typesetting" w:cs="Arabic Typesetting"/>
          <w:b/>
          <w:bCs/>
          <w:sz w:val="66"/>
          <w:szCs w:val="66"/>
          <w:rtl/>
        </w:rPr>
        <w:t>[أخرجه أحمد في الزهدِ (ص: 158)، والطبراني في الكبيرِ (8534)، وانظر: الحِلْيَةَ (1/ 131)، (6/ 370)، ومَجْمَعِ الزوائدِ (10/ 235).</w:t>
      </w:r>
      <w:r w:rsidRPr="003634E7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]</w:t>
      </w:r>
      <w:r w:rsidRPr="003634E7">
        <w:rPr>
          <w:rFonts w:ascii="Arabic Typesetting" w:hAnsi="Arabic Typesetting" w:cs="Arabic Typesetting"/>
          <w:b/>
          <w:bCs/>
          <w:sz w:val="66"/>
          <w:szCs w:val="66"/>
          <w:rtl/>
        </w:rPr>
        <w:t>، ﴿ إِنَّمَا يَخْشَى اللَّهَ مِنْ عِبَادِهِ الْعُلَمَاءُ ﴾ [فاطر: 28].</w:t>
      </w:r>
    </w:p>
    <w:p w:rsidR="00653B56" w:rsidRPr="00860CD2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ولِذَلِكَ فَقَدْ كَانَ رسولُ الله صلى الله عليه وسلم أشدَّ الناسِ خَشْيَةً لله تَبَارَكَ وَتَعَالَى؛ لأنَّه كَانَ أَعْلَمَ الناسِ به، فَقَدْ قَالَ النَّبيُّ صلى الله عليه وسلم: "أَنَا أَعْلَمُكُمْ بِالله وأَشَدُّكُمْ لَهُ خَشْيَةً"[ أخرجه البخاري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(1601)، ومسلم (2356)، وابن عبد البر في التمهيدِ 5/ 119، 120 من حديث عائشة رضي الله عنها.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وفي حديثٍ آخَرَ قَالَ صلى الله عليه وسلم: "إِنَّ أَتْقَاكُمْ وأَعْلَمَكُمْ بِالله أَنَا"[ أخرجه البخاري (20) من حديث عائشة رضي الله عنها، انظر: الفتح 1/ 70 - 72 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653B56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فَمَعْرِفَةُ الله عز وجل أَسَاسُ تَعْظِيمِهِ وَخَشْيتِهِ، وَأَعْظم أَسْبَابِ البُعْدِ عَمَّا</w:t>
      </w:r>
    </w:p>
    <w:p w:rsidR="00653B56" w:rsidRPr="00860CD2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يُغْضِبُه. فَقَدْ قَالَ النبيُّ صلى الله عليه وسلم: "إِنَّ اللهَ أَذِنَ لِي أَنْ أُحَدِّثَ عَنْ دِيكٍ قَدْ مَرِقَتْ رِجْلَاه الأَرْضَ، وَعُنُقُه مُثْنيِةٌ تَحْتَ العَرْشِ، وَهُوَ يَقُولُ: سُبْحَانَك مَا أَعْظَمَكَ رَبَّنا، فَيُردُّ عَليه: لا يَعْلَمُ ذلك مَنْ حَلَفَ بِي كَاذِبًا"[ أخرجه الطبراني في الأوسط (7324)، وأبو الشيخ في العظمةِ (526)، والحاكم 4/ 297، من حديثِ أبي هريرةَ رضي الله عنه، وصحَّحه الحَاكِمُ. وانظر: المنار المنيف (ص: 55-56)، والسلسلة الصحيحة (150).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653B56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، أَيْ: لو عَلِمَ الحَالِفُ بِالله كَذِبًا عَظَمَةَ اللِه جَلَّ جَلَالُهُ لخَشِيَه واتَّقَاهُ، </w:t>
      </w:r>
    </w:p>
    <w:p w:rsidR="00653B56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وما اجْتَرَأَ عَلَى هَذَا الفِعْلِ وأمْثَالِهِ.</w:t>
      </w:r>
    </w:p>
    <w:p w:rsidR="00653B56" w:rsidRPr="003634E7" w:rsidRDefault="00653B56" w:rsidP="00653B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34E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0D2819" w:rsidRDefault="000D2819">
      <w:bookmarkStart w:id="0" w:name="_GoBack"/>
      <w:bookmarkEnd w:id="0"/>
    </w:p>
    <w:sectPr w:rsidR="000D281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0C" w:rsidRDefault="000C200C" w:rsidP="00653B56">
      <w:pPr>
        <w:spacing w:after="0" w:line="240" w:lineRule="auto"/>
      </w:pPr>
      <w:r>
        <w:separator/>
      </w:r>
    </w:p>
  </w:endnote>
  <w:endnote w:type="continuationSeparator" w:id="0">
    <w:p w:rsidR="000C200C" w:rsidRDefault="000C200C" w:rsidP="0065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5102124"/>
      <w:docPartObj>
        <w:docPartGallery w:val="Page Numbers (Bottom of Page)"/>
        <w:docPartUnique/>
      </w:docPartObj>
    </w:sdtPr>
    <w:sdtContent>
      <w:p w:rsidR="00653B56" w:rsidRDefault="00653B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3B5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53B56" w:rsidRDefault="00653B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0C" w:rsidRDefault="000C200C" w:rsidP="00653B56">
      <w:pPr>
        <w:spacing w:after="0" w:line="240" w:lineRule="auto"/>
      </w:pPr>
      <w:r>
        <w:separator/>
      </w:r>
    </w:p>
  </w:footnote>
  <w:footnote w:type="continuationSeparator" w:id="0">
    <w:p w:rsidR="000C200C" w:rsidRDefault="000C200C" w:rsidP="00653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56"/>
    <w:rsid w:val="000C200C"/>
    <w:rsid w:val="000D2819"/>
    <w:rsid w:val="00653B56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5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3B5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53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3B5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5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3B5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53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3B5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2038</Characters>
  <Application>Microsoft Office Word</Application>
  <DocSecurity>0</DocSecurity>
  <Lines>16</Lines>
  <Paragraphs>4</Paragraphs>
  <ScaleCrop>false</ScaleCrop>
  <Company>Ahmed-Under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2021-04-18T17:51:00Z</dcterms:created>
  <dcterms:modified xsi:type="dcterms:W3CDTF">2021-04-18T17:52:00Z</dcterms:modified>
</cp:coreProperties>
</file>