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0A" w:rsidRPr="002D5788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578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3B270A" w:rsidRPr="002D5788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578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2D578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المائة في موضوع(الحليم)وهي بعنوان:</w:t>
      </w:r>
    </w:p>
    <w:p w:rsidR="003B270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5788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والغضب :</w:t>
      </w:r>
    </w:p>
    <w:p w:rsidR="003B270A" w:rsidRPr="00CE1DBB" w:rsidRDefault="003B270A" w:rsidP="003B270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D5788">
        <w:rPr>
          <w:rFonts w:ascii="Arabic Typesetting" w:hAnsi="Arabic Typesetting" w:cs="Arabic Typesetting"/>
          <w:b/>
          <w:bCs/>
          <w:sz w:val="94"/>
          <w:szCs w:val="94"/>
          <w:rtl/>
        </w:rPr>
        <w:t>ثالثها: الترفّع عن مجاراة المخطئ، وهذا يدل على شرف النفس، وعلو الهمة، فقد قالت الحكماء: شرف النفس أن تحمل المكاره كما تحمل المكارم.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قيل: إن الله تعالى سمى يحيى عليه السلام سيداً لحلمه.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ولله در الشاعر الذكي حين قال معبراً عن الفكرة خير تعبير: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 يبلغ المجد أقوامٌ وإن كرُموا *** حتى يَذلوا –وإن عزّوا- لأقوام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ويُشتَموا فترى الألوان مسفرةً *** لا صفـحَ ذلٍّ ولكنْ صفحَ أحلام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رابعها: الاستهانة بالمسيء لا عن كبر وإعجاب بالنفس، إنما هو نأي عن منافس لا يساويك قدراً.</w:t>
      </w:r>
    </w:p>
    <w:p w:rsidR="003B270A" w:rsidRPr="001928BF" w:rsidRDefault="003B270A" w:rsidP="003B270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حكي عن مصعب بن الزبير أنه لما ولي العراق جلس يوماً لعطاء الجند وأمر مناديه أين عمرو بن جرموز –وهو الذي قتل أباه الزبير- فقيل له: أيها الأمير إنه قد تباعد في الأرض، فقال: أو يظنّ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الجاهل أني أقيده بأبي </w:t>
      </w:r>
      <w:r w:rsidRPr="001928B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عبد </w:t>
      </w:r>
      <w:proofErr w:type="spellStart"/>
      <w:r w:rsidRPr="001928BF">
        <w:rPr>
          <w:rFonts w:ascii="Arabic Typesetting" w:hAnsi="Arabic Typesetting" w:cs="Arabic Typesetting"/>
          <w:b/>
          <w:bCs/>
          <w:sz w:val="86"/>
          <w:szCs w:val="86"/>
          <w:rtl/>
        </w:rPr>
        <w:t>الله،فليظهرآمناً</w:t>
      </w:r>
      <w:proofErr w:type="spellEnd"/>
      <w:r w:rsidRPr="001928B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ليأخذ عطاءه </w:t>
      </w:r>
      <w:proofErr w:type="spellStart"/>
      <w:r w:rsidRPr="001928BF">
        <w:rPr>
          <w:rFonts w:ascii="Arabic Typesetting" w:hAnsi="Arabic Typesetting" w:cs="Arabic Typesetting"/>
          <w:b/>
          <w:bCs/>
          <w:sz w:val="86"/>
          <w:szCs w:val="86"/>
          <w:rtl/>
        </w:rPr>
        <w:t>وافراً،لكن</w:t>
      </w:r>
      <w:proofErr w:type="spellEnd"/>
      <w:r w:rsidRPr="001928B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البعض عدَّ ذلك مستحسن الكبر.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وقال أحدهم في المعنى ذاته: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أو كلما طنَّ الذباب طردتُه *** إنّ الذباب إذاً عليَّ كريمُ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وأكثرَ رجلٌ من سبّ الأحنف –وهذا سارت الركبان بذكر حلمه- وهو لا يجيبه، فقال: والله ما منعه من جوابي إلا هواني عليه.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ومثله ابن هبيرة فقد أسمعه رجل ما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ساءه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، فأعرض عنه، فقال الرجل له: إياك أعني. فقال ابن هبيرة: وعنك أُعرض.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الشاعر عمرو بن علي أبياته المشهورة:</w:t>
      </w:r>
    </w:p>
    <w:p w:rsidR="003B270A" w:rsidRPr="00A8312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إذا نطق السفيه فـلا تجبه *** فخـير مـن إجابته السكوتُ</w:t>
      </w:r>
    </w:p>
    <w:p w:rsidR="003B270A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سكتُّ عن السفيه فظنّ أني *** عييت عن الجواب وما عييتُ</w:t>
      </w:r>
    </w:p>
    <w:p w:rsidR="003B270A" w:rsidRPr="001928BF" w:rsidRDefault="003B270A" w:rsidP="003B270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928B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3C" w:rsidRDefault="000B703C" w:rsidP="003B270A">
      <w:pPr>
        <w:spacing w:after="0" w:line="240" w:lineRule="auto"/>
      </w:pPr>
      <w:r>
        <w:separator/>
      </w:r>
    </w:p>
  </w:endnote>
  <w:endnote w:type="continuationSeparator" w:id="0">
    <w:p w:rsidR="000B703C" w:rsidRDefault="000B703C" w:rsidP="003B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4931955"/>
      <w:docPartObj>
        <w:docPartGallery w:val="Page Numbers (Bottom of Page)"/>
        <w:docPartUnique/>
      </w:docPartObj>
    </w:sdtPr>
    <w:sdtContent>
      <w:p w:rsidR="003B270A" w:rsidRDefault="003B27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270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B270A" w:rsidRDefault="003B2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3C" w:rsidRDefault="000B703C" w:rsidP="003B270A">
      <w:pPr>
        <w:spacing w:after="0" w:line="240" w:lineRule="auto"/>
      </w:pPr>
      <w:r>
        <w:separator/>
      </w:r>
    </w:p>
  </w:footnote>
  <w:footnote w:type="continuationSeparator" w:id="0">
    <w:p w:rsidR="000B703C" w:rsidRDefault="000B703C" w:rsidP="003B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0A"/>
    <w:rsid w:val="000B703C"/>
    <w:rsid w:val="003B270A"/>
    <w:rsid w:val="005C0EBC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0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270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2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270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0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270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2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270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1198</Characters>
  <Application>Microsoft Office Word</Application>
  <DocSecurity>0</DocSecurity>
  <Lines>9</Lines>
  <Paragraphs>2</Paragraphs>
  <ScaleCrop>false</ScaleCrop>
  <Company>Ahmed-Under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2023-12-21T01:07:00Z</dcterms:created>
  <dcterms:modified xsi:type="dcterms:W3CDTF">2023-12-21T01:08:00Z</dcterms:modified>
</cp:coreProperties>
</file>