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6C2" w:rsidRPr="002621DD" w:rsidRDefault="000646C2" w:rsidP="000646C2">
      <w:pPr>
        <w:rPr>
          <w:rFonts w:ascii="Arabic Typesetting" w:hAnsi="Arabic Typesetting" w:cs="Arabic Typesetting"/>
          <w:b/>
          <w:bCs/>
          <w:sz w:val="90"/>
          <w:szCs w:val="90"/>
          <w:rtl/>
        </w:rPr>
      </w:pPr>
      <w:r w:rsidRPr="002621DD">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0646C2" w:rsidRPr="002621DD" w:rsidRDefault="000646C2" w:rsidP="000646C2">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الثانية</w:t>
      </w:r>
      <w:r w:rsidRPr="002621DD">
        <w:rPr>
          <w:rFonts w:ascii="Arabic Typesetting" w:hAnsi="Arabic Typesetting" w:cs="Arabic Typesetting"/>
          <w:b/>
          <w:bCs/>
          <w:sz w:val="90"/>
          <w:szCs w:val="90"/>
          <w:rtl/>
        </w:rPr>
        <w:t xml:space="preserve"> بعد المائة في موضوع (المتين) والتي هي بعنوان: </w:t>
      </w:r>
    </w:p>
    <w:p w:rsidR="000646C2" w:rsidRDefault="000646C2" w:rsidP="000646C2">
      <w:pPr>
        <w:rPr>
          <w:rFonts w:ascii="Arabic Typesetting" w:hAnsi="Arabic Typesetting" w:cs="Arabic Typesetting"/>
          <w:b/>
          <w:bCs/>
          <w:sz w:val="90"/>
          <w:szCs w:val="90"/>
          <w:rtl/>
        </w:rPr>
      </w:pPr>
      <w:r w:rsidRPr="002621DD">
        <w:rPr>
          <w:rFonts w:ascii="Arabic Typesetting" w:hAnsi="Arabic Typesetting" w:cs="Arabic Typesetting"/>
          <w:b/>
          <w:bCs/>
          <w:sz w:val="90"/>
          <w:szCs w:val="90"/>
          <w:rtl/>
        </w:rPr>
        <w:t>* القوي” . . له كمال القدرة فلا يعجزه شيء :</w:t>
      </w:r>
      <w:r w:rsidRPr="002F03C5">
        <w:rPr>
          <w:rFonts w:ascii="Arabic Typesetting" w:hAnsi="Arabic Typesetting" w:cs="Arabic Typesetting"/>
          <w:b/>
          <w:bCs/>
          <w:sz w:val="90"/>
          <w:szCs w:val="90"/>
          <w:rtl/>
        </w:rPr>
        <w:t xml:space="preserve"> </w:t>
      </w:r>
    </w:p>
    <w:p w:rsidR="000646C2" w:rsidRPr="002F03C5" w:rsidRDefault="000646C2" w:rsidP="000646C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وحين ننظر في الآيات السابقة نجد أن اسم القوي صحبه الوصف بشديد العقاب، وجاء ذلك في موضعين، وقد اقترن اسم القوي باسم العزيز سبع مرات وهذا مناسب لأن </w:t>
      </w:r>
      <w:r w:rsidRPr="002F03C5">
        <w:rPr>
          <w:rFonts w:ascii="Arabic Typesetting" w:hAnsi="Arabic Typesetting" w:cs="Arabic Typesetting"/>
          <w:b/>
          <w:bCs/>
          <w:sz w:val="90"/>
          <w:szCs w:val="90"/>
          <w:rtl/>
        </w:rPr>
        <w:lastRenderedPageBreak/>
        <w:t>القوة يلائمها العزة، كما أن القوة يلائمها الشدة .</w:t>
      </w:r>
    </w:p>
    <w:p w:rsidR="000646C2" w:rsidRPr="002B44D2" w:rsidRDefault="000646C2" w:rsidP="000646C2">
      <w:pPr>
        <w:rPr>
          <w:rFonts w:ascii="Arabic Typesetting" w:hAnsi="Arabic Typesetting" w:cs="Arabic Typesetting"/>
          <w:b/>
          <w:bCs/>
          <w:sz w:val="46"/>
          <w:szCs w:val="46"/>
          <w:rtl/>
        </w:rPr>
      </w:pPr>
      <w:r w:rsidRPr="002F03C5">
        <w:rPr>
          <w:rFonts w:ascii="Arabic Typesetting" w:hAnsi="Arabic Typesetting" w:cs="Arabic Typesetting"/>
          <w:b/>
          <w:bCs/>
          <w:sz w:val="90"/>
          <w:szCs w:val="90"/>
          <w:rtl/>
        </w:rPr>
        <w:t xml:space="preserve">والمتين : قال تعالى: "إن الله هو الرزاق ذو القوة المتين"، </w:t>
      </w:r>
      <w:r w:rsidRPr="002B44D2">
        <w:rPr>
          <w:rFonts w:ascii="Arabic Typesetting" w:hAnsi="Arabic Typesetting" w:cs="Arabic Typesetting"/>
          <w:b/>
          <w:bCs/>
          <w:sz w:val="46"/>
          <w:szCs w:val="46"/>
          <w:rtl/>
        </w:rPr>
        <w:t xml:space="preserve">(سورة الذاريات الآية: 58) . </w:t>
      </w:r>
    </w:p>
    <w:p w:rsidR="000646C2" w:rsidRPr="002F03C5" w:rsidRDefault="000646C2" w:rsidP="000646C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و"المتين" اسم من أسماء الله تعالى الحسنى، ومعناه أنه شديد القوى بالغ القدرة، لا تنقطع قوته، ولا تلحقه مشقة، له كمال القوة والقدرة، لا يستولي عليه العجز، ولا يغلبه غالب، ولا يوهنه الضعف، لا يعجزه شيء في الأرض، ولا في السماء، ولا يمسه في أفعاله لغوب، لا يحتاج في إمضاء حكمه إلى </w:t>
      </w:r>
      <w:r w:rsidRPr="002F03C5">
        <w:rPr>
          <w:rFonts w:ascii="Arabic Typesetting" w:hAnsi="Arabic Typesetting" w:cs="Arabic Typesetting"/>
          <w:b/>
          <w:bCs/>
          <w:sz w:val="90"/>
          <w:szCs w:val="90"/>
          <w:rtl/>
        </w:rPr>
        <w:lastRenderedPageBreak/>
        <w:t>جند ومدد، إذا أراد أن يهلك قوماً أهلكهم من دون جهد، ولا نصب، فهو المتين الذي يمتلك كل عناصر القوة .</w:t>
      </w:r>
    </w:p>
    <w:p w:rsidR="000646C2" w:rsidRPr="002F03C5" w:rsidRDefault="000646C2" w:rsidP="000646C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يقول الدكتور أحمد عبده عوض: يختص هذا الاسم بعدة خواص</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w:t>
      </w:r>
    </w:p>
    <w:p w:rsidR="000646C2" w:rsidRPr="002F03C5" w:rsidRDefault="000646C2" w:rsidP="000646C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الأولى: أن المتين هو شديد القوة، فإن الله تعالى هو شديد القوة المتين . </w:t>
      </w:r>
    </w:p>
    <w:p w:rsidR="000646C2" w:rsidRPr="002F03C5" w:rsidRDefault="000646C2" w:rsidP="000646C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الثانية: أن المتين هو الذي لا تتناقص قوته فيهون ويفتر، إذ كان يحدث ما يحدث في غيره لا في نفسه، وكان التقدير لا يجوز عليه .</w:t>
      </w:r>
    </w:p>
    <w:p w:rsidR="000646C2" w:rsidRPr="002F03C5" w:rsidRDefault="000646C2" w:rsidP="000646C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 الثالثة: أن المتين هو القوي الشديد: الذي لا يلحقه من أفعاله مشقة، ولا كلفة، ولا تعب . </w:t>
      </w:r>
    </w:p>
    <w:p w:rsidR="000646C2" w:rsidRPr="002F03C5" w:rsidRDefault="000646C2" w:rsidP="000646C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الرابعة: أن المتين هو الكامل القوة الذي بلغت قدرته أقصى الغايات لا يعجزه شيء في الأرض ولا في السماء . </w:t>
      </w:r>
    </w:p>
    <w:p w:rsidR="000646C2" w:rsidRPr="002B44D2" w:rsidRDefault="000646C2" w:rsidP="000646C2">
      <w:pPr>
        <w:rPr>
          <w:rFonts w:ascii="Arabic Typesetting" w:hAnsi="Arabic Typesetting" w:cs="Arabic Typesetting"/>
          <w:b/>
          <w:bCs/>
          <w:sz w:val="84"/>
          <w:szCs w:val="84"/>
          <w:rtl/>
        </w:rPr>
      </w:pPr>
      <w:r w:rsidRPr="002B44D2">
        <w:rPr>
          <w:rFonts w:ascii="Arabic Typesetting" w:hAnsi="Arabic Typesetting" w:cs="Arabic Typesetting"/>
          <w:b/>
          <w:bCs/>
          <w:sz w:val="84"/>
          <w:szCs w:val="84"/>
          <w:rtl/>
        </w:rPr>
        <w:t>الخامسة، أن المتين هو المتناهي في المتانة، يؤثر في كل الأشياء، ولا تؤثر فيه .</w:t>
      </w:r>
    </w:p>
    <w:p w:rsidR="000646C2" w:rsidRPr="002F03C5" w:rsidRDefault="000646C2" w:rsidP="000646C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ويذكر البخاري في صفة أصحاب رسول الله صلى الله عليه وسلم أنهم كانوا أهل قوة . وطريق القوة والمتانة هو طريق الله، لأن </w:t>
      </w:r>
      <w:r w:rsidRPr="002F03C5">
        <w:rPr>
          <w:rFonts w:ascii="Arabic Typesetting" w:hAnsi="Arabic Typesetting" w:cs="Arabic Typesetting"/>
          <w:b/>
          <w:bCs/>
          <w:sz w:val="90"/>
          <w:szCs w:val="90"/>
          <w:rtl/>
        </w:rPr>
        <w:lastRenderedPageBreak/>
        <w:t>الكتاب الإلهي هو حبل الله المتين، ودينه هو الدين المتين، فلنتجه إلى الله بقلوبنا نسأله أن يقوينا بقوته، وأن يؤيدنا بمتانته، إن الله هو الرزاق ذو القوة المتين .</w:t>
      </w:r>
    </w:p>
    <w:p w:rsidR="000646C2" w:rsidRDefault="000646C2" w:rsidP="000646C2">
      <w:pPr>
        <w:rPr>
          <w:rFonts w:ascii="Arabic Typesetting" w:hAnsi="Arabic Typesetting" w:cs="Arabic Typesetting"/>
          <w:b/>
          <w:bCs/>
          <w:sz w:val="68"/>
          <w:szCs w:val="68"/>
          <w:rtl/>
        </w:rPr>
      </w:pPr>
      <w:r w:rsidRPr="002B44D2">
        <w:rPr>
          <w:rFonts w:ascii="Arabic Typesetting" w:hAnsi="Arabic Typesetting" w:cs="Arabic Typesetting"/>
          <w:b/>
          <w:bCs/>
          <w:sz w:val="68"/>
          <w:szCs w:val="68"/>
          <w:rtl/>
        </w:rPr>
        <w:t>الأنترنت – موقع الخليج  - الأسماء الحسنى - “القوي” . . له كمال القدرة فلا يعجزه شيء]</w:t>
      </w:r>
    </w:p>
    <w:p w:rsidR="000646C2" w:rsidRPr="002B44D2" w:rsidRDefault="000646C2" w:rsidP="000646C2">
      <w:pPr>
        <w:rPr>
          <w:rFonts w:ascii="Arabic Typesetting" w:hAnsi="Arabic Typesetting" w:cs="Arabic Typesetting"/>
          <w:b/>
          <w:bCs/>
          <w:sz w:val="90"/>
          <w:szCs w:val="90"/>
          <w:rtl/>
        </w:rPr>
      </w:pPr>
      <w:r w:rsidRPr="002B44D2">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0C309C" w:rsidRDefault="000C309C">
      <w:bookmarkStart w:id="0" w:name="_GoBack"/>
      <w:bookmarkEnd w:id="0"/>
    </w:p>
    <w:sectPr w:rsidR="000C309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D94" w:rsidRDefault="00A54D94" w:rsidP="000646C2">
      <w:pPr>
        <w:spacing w:after="0" w:line="240" w:lineRule="auto"/>
      </w:pPr>
      <w:r>
        <w:separator/>
      </w:r>
    </w:p>
  </w:endnote>
  <w:endnote w:type="continuationSeparator" w:id="0">
    <w:p w:rsidR="00A54D94" w:rsidRDefault="00A54D94" w:rsidP="0006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83076918"/>
      <w:docPartObj>
        <w:docPartGallery w:val="Page Numbers (Bottom of Page)"/>
        <w:docPartUnique/>
      </w:docPartObj>
    </w:sdtPr>
    <w:sdtContent>
      <w:p w:rsidR="000646C2" w:rsidRDefault="000646C2">
        <w:pPr>
          <w:pStyle w:val="a4"/>
          <w:jc w:val="center"/>
        </w:pPr>
        <w:r>
          <w:fldChar w:fldCharType="begin"/>
        </w:r>
        <w:r>
          <w:instrText>PAGE   \* MERGEFORMAT</w:instrText>
        </w:r>
        <w:r>
          <w:fldChar w:fldCharType="separate"/>
        </w:r>
        <w:r w:rsidRPr="000646C2">
          <w:rPr>
            <w:noProof/>
            <w:rtl/>
            <w:lang w:val="ar-SA"/>
          </w:rPr>
          <w:t>5</w:t>
        </w:r>
        <w:r>
          <w:fldChar w:fldCharType="end"/>
        </w:r>
      </w:p>
    </w:sdtContent>
  </w:sdt>
  <w:p w:rsidR="000646C2" w:rsidRDefault="000646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D94" w:rsidRDefault="00A54D94" w:rsidP="000646C2">
      <w:pPr>
        <w:spacing w:after="0" w:line="240" w:lineRule="auto"/>
      </w:pPr>
      <w:r>
        <w:separator/>
      </w:r>
    </w:p>
  </w:footnote>
  <w:footnote w:type="continuationSeparator" w:id="0">
    <w:p w:rsidR="00A54D94" w:rsidRDefault="00A54D94" w:rsidP="00064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6C2"/>
    <w:rsid w:val="000646C2"/>
    <w:rsid w:val="000C309C"/>
    <w:rsid w:val="005C0EBC"/>
    <w:rsid w:val="00A54D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6C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46C2"/>
    <w:pPr>
      <w:tabs>
        <w:tab w:val="center" w:pos="4153"/>
        <w:tab w:val="right" w:pos="8306"/>
      </w:tabs>
      <w:spacing w:after="0" w:line="240" w:lineRule="auto"/>
    </w:pPr>
  </w:style>
  <w:style w:type="character" w:customStyle="1" w:styleId="Char">
    <w:name w:val="رأس الصفحة Char"/>
    <w:basedOn w:val="a0"/>
    <w:link w:val="a3"/>
    <w:uiPriority w:val="99"/>
    <w:rsid w:val="000646C2"/>
    <w:rPr>
      <w:rFonts w:cs="Arial"/>
    </w:rPr>
  </w:style>
  <w:style w:type="paragraph" w:styleId="a4">
    <w:name w:val="footer"/>
    <w:basedOn w:val="a"/>
    <w:link w:val="Char0"/>
    <w:uiPriority w:val="99"/>
    <w:unhideWhenUsed/>
    <w:rsid w:val="000646C2"/>
    <w:pPr>
      <w:tabs>
        <w:tab w:val="center" w:pos="4153"/>
        <w:tab w:val="right" w:pos="8306"/>
      </w:tabs>
      <w:spacing w:after="0" w:line="240" w:lineRule="auto"/>
    </w:pPr>
  </w:style>
  <w:style w:type="character" w:customStyle="1" w:styleId="Char0">
    <w:name w:val="تذييل الصفحة Char"/>
    <w:basedOn w:val="a0"/>
    <w:link w:val="a4"/>
    <w:uiPriority w:val="99"/>
    <w:rsid w:val="000646C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6C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46C2"/>
    <w:pPr>
      <w:tabs>
        <w:tab w:val="center" w:pos="4153"/>
        <w:tab w:val="right" w:pos="8306"/>
      </w:tabs>
      <w:spacing w:after="0" w:line="240" w:lineRule="auto"/>
    </w:pPr>
  </w:style>
  <w:style w:type="character" w:customStyle="1" w:styleId="Char">
    <w:name w:val="رأس الصفحة Char"/>
    <w:basedOn w:val="a0"/>
    <w:link w:val="a3"/>
    <w:uiPriority w:val="99"/>
    <w:rsid w:val="000646C2"/>
    <w:rPr>
      <w:rFonts w:cs="Arial"/>
    </w:rPr>
  </w:style>
  <w:style w:type="paragraph" w:styleId="a4">
    <w:name w:val="footer"/>
    <w:basedOn w:val="a"/>
    <w:link w:val="Char0"/>
    <w:uiPriority w:val="99"/>
    <w:unhideWhenUsed/>
    <w:rsid w:val="000646C2"/>
    <w:pPr>
      <w:tabs>
        <w:tab w:val="center" w:pos="4153"/>
        <w:tab w:val="right" w:pos="8306"/>
      </w:tabs>
      <w:spacing w:after="0" w:line="240" w:lineRule="auto"/>
    </w:pPr>
  </w:style>
  <w:style w:type="character" w:customStyle="1" w:styleId="Char0">
    <w:name w:val="تذييل الصفحة Char"/>
    <w:basedOn w:val="a0"/>
    <w:link w:val="a4"/>
    <w:uiPriority w:val="99"/>
    <w:rsid w:val="000646C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265</Words>
  <Characters>1515</Characters>
  <Application>Microsoft Office Word</Application>
  <DocSecurity>0</DocSecurity>
  <Lines>12</Lines>
  <Paragraphs>3</Paragraphs>
  <ScaleCrop>false</ScaleCrop>
  <Company>Ahmed-Under</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2024-03-08T20:58:00Z</dcterms:created>
  <dcterms:modified xsi:type="dcterms:W3CDTF">2024-03-08T20:58:00Z</dcterms:modified>
</cp:coreProperties>
</file>