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C6" w:rsidRPr="005204BD" w:rsidRDefault="000312C6" w:rsidP="000312C6">
      <w:pPr>
        <w:rPr>
          <w:rFonts w:ascii="Arabic Typesetting" w:hAnsi="Arabic Typesetting" w:cs="Arabic Typesetting"/>
          <w:b/>
          <w:bCs/>
          <w:sz w:val="94"/>
          <w:szCs w:val="94"/>
          <w:rtl/>
        </w:rPr>
      </w:pPr>
      <w:r w:rsidRPr="005204BD">
        <w:rPr>
          <w:rFonts w:ascii="Arabic Typesetting" w:hAnsi="Arabic Typesetting" w:cs="Arabic Typesetting"/>
          <w:b/>
          <w:bCs/>
          <w:sz w:val="94"/>
          <w:szCs w:val="94"/>
          <w:rtl/>
        </w:rPr>
        <w:t>بسم الله والصلاة والسلام على رسول الله وبعد : فهذه الحلقة السا</w:t>
      </w:r>
      <w:r>
        <w:rPr>
          <w:rFonts w:ascii="Arabic Typesetting" w:hAnsi="Arabic Typesetting" w:cs="Arabic Typesetting" w:hint="cs"/>
          <w:b/>
          <w:bCs/>
          <w:sz w:val="94"/>
          <w:szCs w:val="94"/>
          <w:rtl/>
        </w:rPr>
        <w:t>بعة</w:t>
      </w:r>
      <w:r w:rsidRPr="005204BD">
        <w:rPr>
          <w:rFonts w:ascii="Arabic Typesetting" w:hAnsi="Arabic Typesetting" w:cs="Arabic Typesetting"/>
          <w:b/>
          <w:bCs/>
          <w:sz w:val="94"/>
          <w:szCs w:val="94"/>
          <w:rtl/>
        </w:rPr>
        <w:t xml:space="preserve"> </w:t>
      </w:r>
    </w:p>
    <w:p w:rsidR="000312C6" w:rsidRPr="005204BD" w:rsidRDefault="000312C6" w:rsidP="000312C6">
      <w:pPr>
        <w:rPr>
          <w:rFonts w:ascii="Arabic Typesetting" w:hAnsi="Arabic Typesetting" w:cs="Arabic Typesetting"/>
          <w:b/>
          <w:bCs/>
          <w:sz w:val="94"/>
          <w:szCs w:val="94"/>
          <w:rtl/>
        </w:rPr>
      </w:pPr>
      <w:r w:rsidRPr="005204BD">
        <w:rPr>
          <w:rFonts w:ascii="Arabic Typesetting" w:hAnsi="Arabic Typesetting" w:cs="Arabic Typesetting"/>
          <w:b/>
          <w:bCs/>
          <w:sz w:val="94"/>
          <w:szCs w:val="94"/>
          <w:rtl/>
        </w:rPr>
        <w:t xml:space="preserve">والأربعون في موضوع (الوتر) من اسماء الله الحسنى وصفاته وهي </w:t>
      </w:r>
    </w:p>
    <w:p w:rsidR="000312C6" w:rsidRDefault="000312C6" w:rsidP="000312C6">
      <w:pPr>
        <w:rPr>
          <w:rFonts w:ascii="Arabic Typesetting" w:hAnsi="Arabic Typesetting" w:cs="Arabic Typesetting"/>
          <w:b/>
          <w:bCs/>
          <w:sz w:val="94"/>
          <w:szCs w:val="94"/>
          <w:rtl/>
        </w:rPr>
      </w:pPr>
      <w:r w:rsidRPr="005204BD">
        <w:rPr>
          <w:rFonts w:ascii="Arabic Typesetting" w:hAnsi="Arabic Typesetting" w:cs="Arabic Typesetting"/>
          <w:b/>
          <w:bCs/>
          <w:sz w:val="94"/>
          <w:szCs w:val="94"/>
          <w:rtl/>
        </w:rPr>
        <w:t>بعنوان : الفردية الدامغة والزوجية البالغة : شرح وجه الاعجاز</w:t>
      </w:r>
    </w:p>
    <w:p w:rsidR="000312C6" w:rsidRPr="00F93945" w:rsidRDefault="000312C6" w:rsidP="000312C6">
      <w:pPr>
        <w:rPr>
          <w:rFonts w:ascii="Arabic Typesetting" w:hAnsi="Arabic Typesetting" w:cs="Arabic Typesetting"/>
          <w:b/>
          <w:bCs/>
          <w:sz w:val="82"/>
          <w:szCs w:val="82"/>
          <w:rtl/>
        </w:rPr>
      </w:pPr>
      <w:r w:rsidRPr="000A3796">
        <w:rPr>
          <w:rFonts w:ascii="Arabic Typesetting" w:hAnsi="Arabic Typesetting" w:cs="Arabic Typesetting"/>
          <w:b/>
          <w:bCs/>
          <w:sz w:val="94"/>
          <w:szCs w:val="94"/>
          <w:rtl/>
        </w:rPr>
        <w:t xml:space="preserve">أما عالم الملائكة فهم </w:t>
      </w:r>
      <w:proofErr w:type="spellStart"/>
      <w:r w:rsidRPr="000A3796">
        <w:rPr>
          <w:rFonts w:ascii="Arabic Typesetting" w:hAnsi="Arabic Typesetting" w:cs="Arabic Typesetting"/>
          <w:b/>
          <w:bCs/>
          <w:sz w:val="94"/>
          <w:szCs w:val="94"/>
          <w:rtl/>
        </w:rPr>
        <w:t>مخلوقون</w:t>
      </w:r>
      <w:proofErr w:type="spellEnd"/>
      <w:r w:rsidRPr="000A3796">
        <w:rPr>
          <w:rFonts w:ascii="Arabic Typesetting" w:hAnsi="Arabic Typesetting" w:cs="Arabic Typesetting"/>
          <w:b/>
          <w:bCs/>
          <w:sz w:val="94"/>
          <w:szCs w:val="94"/>
          <w:rtl/>
        </w:rPr>
        <w:t xml:space="preserve"> من نور, وقد ورد في </w:t>
      </w:r>
      <w:proofErr w:type="spellStart"/>
      <w:r w:rsidRPr="000A3796">
        <w:rPr>
          <w:rFonts w:ascii="Arabic Typesetting" w:hAnsi="Arabic Typesetting" w:cs="Arabic Typesetting"/>
          <w:b/>
          <w:bCs/>
          <w:sz w:val="94"/>
          <w:szCs w:val="94"/>
          <w:rtl/>
        </w:rPr>
        <w:t>الصحيح:“خلقت</w:t>
      </w:r>
      <w:proofErr w:type="spellEnd"/>
      <w:r w:rsidRPr="000A3796">
        <w:rPr>
          <w:rFonts w:ascii="Arabic Typesetting" w:hAnsi="Arabic Typesetting" w:cs="Arabic Typesetting"/>
          <w:b/>
          <w:bCs/>
          <w:sz w:val="94"/>
          <w:szCs w:val="94"/>
          <w:rtl/>
        </w:rPr>
        <w:t xml:space="preserve"> الملائكة من نور، وخلقت الجان من مارج من نار، وخلق آدم مما وصف لكم” (رواه مسلم </w:t>
      </w:r>
      <w:r w:rsidRPr="000A3796">
        <w:rPr>
          <w:rFonts w:ascii="Arabic Typesetting" w:hAnsi="Arabic Typesetting" w:cs="Arabic Typesetting"/>
          <w:b/>
          <w:bCs/>
          <w:sz w:val="94"/>
          <w:szCs w:val="94"/>
          <w:rtl/>
        </w:rPr>
        <w:lastRenderedPageBreak/>
        <w:t xml:space="preserve">وأحمد عن عائشة رضي الله عنها)، والنور كما نعرف فهو ضوء و الضوء يتكون من فوتونات و بالرغم من أن الفوتونات غير مشحونة إلا أنه عندما يفني الفوتون </w:t>
      </w:r>
      <w:proofErr w:type="spellStart"/>
      <w:r w:rsidRPr="000A3796">
        <w:rPr>
          <w:rFonts w:ascii="Arabic Typesetting" w:hAnsi="Arabic Typesetting" w:cs="Arabic Typesetting"/>
          <w:b/>
          <w:bCs/>
          <w:sz w:val="94"/>
          <w:szCs w:val="94"/>
          <w:rtl/>
        </w:rPr>
        <w:t>ويتلاشي</w:t>
      </w:r>
      <w:proofErr w:type="spellEnd"/>
      <w:r w:rsidRPr="000A3796">
        <w:rPr>
          <w:rFonts w:ascii="Arabic Typesetting" w:hAnsi="Arabic Typesetting" w:cs="Arabic Typesetting"/>
          <w:b/>
          <w:bCs/>
          <w:sz w:val="94"/>
          <w:szCs w:val="94"/>
          <w:rtl/>
        </w:rPr>
        <w:t xml:space="preserve"> فإنه يتحول إلي إلكترون و </w:t>
      </w:r>
      <w:proofErr w:type="spellStart"/>
      <w:r w:rsidRPr="000A3796">
        <w:rPr>
          <w:rFonts w:ascii="Arabic Typesetting" w:hAnsi="Arabic Typesetting" w:cs="Arabic Typesetting"/>
          <w:b/>
          <w:bCs/>
          <w:sz w:val="94"/>
          <w:szCs w:val="94"/>
          <w:rtl/>
        </w:rPr>
        <w:t>بوزيترون</w:t>
      </w:r>
      <w:proofErr w:type="spellEnd"/>
      <w:r w:rsidRPr="000A3796">
        <w:rPr>
          <w:rFonts w:ascii="Arabic Typesetting" w:hAnsi="Arabic Typesetting" w:cs="Arabic Typesetting"/>
          <w:b/>
          <w:bCs/>
          <w:sz w:val="94"/>
          <w:szCs w:val="94"/>
          <w:rtl/>
        </w:rPr>
        <w:t xml:space="preserve">؛ و الملائكة ليسوا مخلدين فإنهم سيموتون و يفنون “وَلَا تَدْعُ مَعَ اللَّهِ إِلَهًا آخَرَ لَا إِلَهَ إِلَّا هُوَ كُلُّ شَيْءٍ هَالِكٌ إِلَّا وَجْهَهُ لَهُ الْحُكْمُ وَإِلَيْهِ تُرْجَعُونَ” (القصص 88). حتي إن ملك الموت سيأمره الله تعالى بأن يقبض نفسه فيمتثل لأمر الله. وبذلك </w:t>
      </w:r>
      <w:r w:rsidRPr="000A3796">
        <w:rPr>
          <w:rFonts w:ascii="Arabic Typesetting" w:hAnsi="Arabic Typesetting" w:cs="Arabic Typesetting"/>
          <w:b/>
          <w:bCs/>
          <w:sz w:val="94"/>
          <w:szCs w:val="94"/>
          <w:rtl/>
        </w:rPr>
        <w:lastRenderedPageBreak/>
        <w:t xml:space="preserve">تنطبق الزوجية علي عالم الملائكة أيضاً. أما عالم الجن فخلقوا من مارج من نار “وَخَلَقَ الْجَانَّ مِن مَّارِجٍ مِّن نَّارٍ” (الرحمن 15) و النار تنتج من </w:t>
      </w:r>
      <w:proofErr w:type="spellStart"/>
      <w:r w:rsidRPr="000A3796">
        <w:rPr>
          <w:rFonts w:ascii="Arabic Typesetting" w:hAnsi="Arabic Typesetting" w:cs="Arabic Typesetting"/>
          <w:b/>
          <w:bCs/>
          <w:sz w:val="94"/>
          <w:szCs w:val="94"/>
          <w:rtl/>
        </w:rPr>
        <w:t>إحتراق</w:t>
      </w:r>
      <w:proofErr w:type="spellEnd"/>
      <w:r w:rsidRPr="000A3796">
        <w:rPr>
          <w:rFonts w:ascii="Arabic Typesetting" w:hAnsi="Arabic Typesetting" w:cs="Arabic Typesetting"/>
          <w:b/>
          <w:bCs/>
          <w:sz w:val="94"/>
          <w:szCs w:val="94"/>
          <w:rtl/>
        </w:rPr>
        <w:t xml:space="preserve"> عناصر فهذا العالم الجني تنطبق عليه الزوجية أيضاً لأنه دخله عناصر هذا بالإضافة الي أن الجن يأكلون الطعام. عن أبي هريرة رضي الله </w:t>
      </w:r>
      <w:proofErr w:type="spellStart"/>
      <w:r w:rsidRPr="000A3796">
        <w:rPr>
          <w:rFonts w:ascii="Arabic Typesetting" w:hAnsi="Arabic Typesetting" w:cs="Arabic Typesetting"/>
          <w:b/>
          <w:bCs/>
          <w:sz w:val="94"/>
          <w:szCs w:val="94"/>
          <w:rtl/>
        </w:rPr>
        <w:t>عنه:أنه</w:t>
      </w:r>
      <w:proofErr w:type="spellEnd"/>
      <w:r w:rsidRPr="000A3796">
        <w:rPr>
          <w:rFonts w:ascii="Arabic Typesetting" w:hAnsi="Arabic Typesetting" w:cs="Arabic Typesetting"/>
          <w:b/>
          <w:bCs/>
          <w:sz w:val="94"/>
          <w:szCs w:val="94"/>
          <w:rtl/>
        </w:rPr>
        <w:t xml:space="preserve"> كان يحمل مع النبي صلى الله عليه وسلم إداوة لوضوئه وحاجته، فبينما هو يتبعه بها، فقال: (من هذا). فقال: أنا أبو هريرة، فقال:(</w:t>
      </w:r>
      <w:proofErr w:type="spellStart"/>
      <w:r w:rsidRPr="000A3796">
        <w:rPr>
          <w:rFonts w:ascii="Arabic Typesetting" w:hAnsi="Arabic Typesetting" w:cs="Arabic Typesetting"/>
          <w:b/>
          <w:bCs/>
          <w:sz w:val="94"/>
          <w:szCs w:val="94"/>
          <w:rtl/>
        </w:rPr>
        <w:t>ابغني</w:t>
      </w:r>
      <w:proofErr w:type="spellEnd"/>
      <w:r w:rsidRPr="000A3796">
        <w:rPr>
          <w:rFonts w:ascii="Arabic Typesetting" w:hAnsi="Arabic Typesetting" w:cs="Arabic Typesetting"/>
          <w:b/>
          <w:bCs/>
          <w:sz w:val="94"/>
          <w:szCs w:val="94"/>
          <w:rtl/>
        </w:rPr>
        <w:t xml:space="preserve"> أحجارا أستنفض بها، ولا تأتيني </w:t>
      </w:r>
      <w:r w:rsidRPr="000A3796">
        <w:rPr>
          <w:rFonts w:ascii="Arabic Typesetting" w:hAnsi="Arabic Typesetting" w:cs="Arabic Typesetting"/>
          <w:b/>
          <w:bCs/>
          <w:sz w:val="94"/>
          <w:szCs w:val="94"/>
          <w:rtl/>
        </w:rPr>
        <w:lastRenderedPageBreak/>
        <w:t xml:space="preserve">بعظم ولا بروثة). فأتيته بأحجار أحملها في طرف ثوبي، حتى وضعت إلى جنبه، ثم انصرفت، حتى إذا فرغ مشيت، فقلت: ما بال العظم والروثة؟ قال:(هما من طعام الجن، وإنه أتاني وفد جن نصيبين، ونعم الجن، فسألوني الزاد، </w:t>
      </w:r>
      <w:r w:rsidRPr="00F93945">
        <w:rPr>
          <w:rFonts w:ascii="Arabic Typesetting" w:hAnsi="Arabic Typesetting" w:cs="Arabic Typesetting"/>
          <w:b/>
          <w:bCs/>
          <w:sz w:val="82"/>
          <w:szCs w:val="82"/>
          <w:rtl/>
        </w:rPr>
        <w:t>فدعوت الله لهم أن لا يمروا بعظم ولا بروثة إلا وجدوا عليها طعاما).رواه البخاري.</w:t>
      </w:r>
    </w:p>
    <w:p w:rsidR="000312C6" w:rsidRDefault="000312C6" w:rsidP="000312C6">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الله جلت ذاته و صفاته هو الواحد الأحد الفرد الصمد (الذي </w:t>
      </w:r>
      <w:proofErr w:type="spellStart"/>
      <w:r w:rsidRPr="000A3796">
        <w:rPr>
          <w:rFonts w:ascii="Arabic Typesetting" w:hAnsi="Arabic Typesetting" w:cs="Arabic Typesetting"/>
          <w:b/>
          <w:bCs/>
          <w:sz w:val="94"/>
          <w:szCs w:val="94"/>
          <w:rtl/>
        </w:rPr>
        <w:t>لاجوف</w:t>
      </w:r>
      <w:proofErr w:type="spellEnd"/>
      <w:r w:rsidRPr="000A3796">
        <w:rPr>
          <w:rFonts w:ascii="Arabic Typesetting" w:hAnsi="Arabic Typesetting" w:cs="Arabic Typesetting"/>
          <w:b/>
          <w:bCs/>
          <w:sz w:val="94"/>
          <w:szCs w:val="94"/>
          <w:rtl/>
        </w:rPr>
        <w:t xml:space="preserve"> له) , الذي لم يدخل فيه شيء و لم ينفصل عنه شيء. </w:t>
      </w:r>
      <w:r w:rsidRPr="000A3796">
        <w:rPr>
          <w:rFonts w:ascii="Arabic Typesetting" w:hAnsi="Arabic Typesetting" w:cs="Arabic Typesetting"/>
          <w:b/>
          <w:bCs/>
          <w:sz w:val="94"/>
          <w:szCs w:val="94"/>
          <w:rtl/>
        </w:rPr>
        <w:lastRenderedPageBreak/>
        <w:t xml:space="preserve">أي لم يدخل فيه سبحانه عناصر, إذن فالله هو الفرد وما دون الله فهو زوج و لذلك سبحانه و تعالى لا يشاركه في الفردية أحد وبذلك يكون سبحانه و تعالى ليس كمثله شيء وهو السميع البصير. </w:t>
      </w:r>
    </w:p>
    <w:p w:rsidR="000312C6" w:rsidRPr="00F93945" w:rsidRDefault="000312C6" w:rsidP="000312C6">
      <w:pPr>
        <w:rPr>
          <w:rFonts w:ascii="Arabic Typesetting" w:hAnsi="Arabic Typesetting" w:cs="Arabic Typesetting"/>
          <w:b/>
          <w:bCs/>
          <w:sz w:val="94"/>
          <w:szCs w:val="94"/>
          <w:rtl/>
        </w:rPr>
      </w:pPr>
      <w:r w:rsidRPr="00F93945">
        <w:rPr>
          <w:rFonts w:ascii="Arabic Typesetting" w:hAnsi="Arabic Typesetting" w:cs="Arabic Typesetting"/>
          <w:b/>
          <w:bCs/>
          <w:sz w:val="94"/>
          <w:szCs w:val="94"/>
          <w:rtl/>
        </w:rPr>
        <w:t>إلى هنا ونكمل في اللقاء القادم والسلام عليكم ورحمة الله وبركاته.</w:t>
      </w:r>
    </w:p>
    <w:p w:rsidR="009F5155" w:rsidRDefault="009F5155">
      <w:bookmarkStart w:id="0" w:name="_GoBack"/>
      <w:bookmarkEnd w:id="0"/>
    </w:p>
    <w:sectPr w:rsidR="009F515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15" w:rsidRDefault="00B04F15" w:rsidP="000312C6">
      <w:pPr>
        <w:spacing w:after="0" w:line="240" w:lineRule="auto"/>
      </w:pPr>
      <w:r>
        <w:separator/>
      </w:r>
    </w:p>
  </w:endnote>
  <w:endnote w:type="continuationSeparator" w:id="0">
    <w:p w:rsidR="00B04F15" w:rsidRDefault="00B04F15" w:rsidP="0003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939957"/>
      <w:docPartObj>
        <w:docPartGallery w:val="Page Numbers (Bottom of Page)"/>
        <w:docPartUnique/>
      </w:docPartObj>
    </w:sdtPr>
    <w:sdtContent>
      <w:p w:rsidR="000312C6" w:rsidRDefault="000312C6">
        <w:pPr>
          <w:pStyle w:val="a4"/>
          <w:jc w:val="center"/>
        </w:pPr>
        <w:r>
          <w:fldChar w:fldCharType="begin"/>
        </w:r>
        <w:r>
          <w:instrText>PAGE   \* MERGEFORMAT</w:instrText>
        </w:r>
        <w:r>
          <w:fldChar w:fldCharType="separate"/>
        </w:r>
        <w:r w:rsidRPr="000312C6">
          <w:rPr>
            <w:noProof/>
            <w:rtl/>
            <w:lang w:val="ar-SA"/>
          </w:rPr>
          <w:t>5</w:t>
        </w:r>
        <w:r>
          <w:fldChar w:fldCharType="end"/>
        </w:r>
      </w:p>
    </w:sdtContent>
  </w:sdt>
  <w:p w:rsidR="000312C6" w:rsidRDefault="000312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15" w:rsidRDefault="00B04F15" w:rsidP="000312C6">
      <w:pPr>
        <w:spacing w:after="0" w:line="240" w:lineRule="auto"/>
      </w:pPr>
      <w:r>
        <w:separator/>
      </w:r>
    </w:p>
  </w:footnote>
  <w:footnote w:type="continuationSeparator" w:id="0">
    <w:p w:rsidR="00B04F15" w:rsidRDefault="00B04F15" w:rsidP="00031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C6"/>
    <w:rsid w:val="000312C6"/>
    <w:rsid w:val="005C0EBC"/>
    <w:rsid w:val="009F5155"/>
    <w:rsid w:val="00B04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2C6"/>
    <w:pPr>
      <w:tabs>
        <w:tab w:val="center" w:pos="4153"/>
        <w:tab w:val="right" w:pos="8306"/>
      </w:tabs>
      <w:spacing w:after="0" w:line="240" w:lineRule="auto"/>
    </w:pPr>
  </w:style>
  <w:style w:type="character" w:customStyle="1" w:styleId="Char">
    <w:name w:val="رأس الصفحة Char"/>
    <w:basedOn w:val="a0"/>
    <w:link w:val="a3"/>
    <w:uiPriority w:val="99"/>
    <w:rsid w:val="000312C6"/>
    <w:rPr>
      <w:rFonts w:cs="Arial"/>
    </w:rPr>
  </w:style>
  <w:style w:type="paragraph" w:styleId="a4">
    <w:name w:val="footer"/>
    <w:basedOn w:val="a"/>
    <w:link w:val="Char0"/>
    <w:uiPriority w:val="99"/>
    <w:unhideWhenUsed/>
    <w:rsid w:val="000312C6"/>
    <w:pPr>
      <w:tabs>
        <w:tab w:val="center" w:pos="4153"/>
        <w:tab w:val="right" w:pos="8306"/>
      </w:tabs>
      <w:spacing w:after="0" w:line="240" w:lineRule="auto"/>
    </w:pPr>
  </w:style>
  <w:style w:type="character" w:customStyle="1" w:styleId="Char0">
    <w:name w:val="تذييل الصفحة Char"/>
    <w:basedOn w:val="a0"/>
    <w:link w:val="a4"/>
    <w:uiPriority w:val="99"/>
    <w:rsid w:val="000312C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C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12C6"/>
    <w:pPr>
      <w:tabs>
        <w:tab w:val="center" w:pos="4153"/>
        <w:tab w:val="right" w:pos="8306"/>
      </w:tabs>
      <w:spacing w:after="0" w:line="240" w:lineRule="auto"/>
    </w:pPr>
  </w:style>
  <w:style w:type="character" w:customStyle="1" w:styleId="Char">
    <w:name w:val="رأس الصفحة Char"/>
    <w:basedOn w:val="a0"/>
    <w:link w:val="a3"/>
    <w:uiPriority w:val="99"/>
    <w:rsid w:val="000312C6"/>
    <w:rPr>
      <w:rFonts w:cs="Arial"/>
    </w:rPr>
  </w:style>
  <w:style w:type="paragraph" w:styleId="a4">
    <w:name w:val="footer"/>
    <w:basedOn w:val="a"/>
    <w:link w:val="Char0"/>
    <w:uiPriority w:val="99"/>
    <w:unhideWhenUsed/>
    <w:rsid w:val="000312C6"/>
    <w:pPr>
      <w:tabs>
        <w:tab w:val="center" w:pos="4153"/>
        <w:tab w:val="right" w:pos="8306"/>
      </w:tabs>
      <w:spacing w:after="0" w:line="240" w:lineRule="auto"/>
    </w:pPr>
  </w:style>
  <w:style w:type="character" w:customStyle="1" w:styleId="Char0">
    <w:name w:val="تذييل الصفحة Char"/>
    <w:basedOn w:val="a0"/>
    <w:link w:val="a4"/>
    <w:uiPriority w:val="99"/>
    <w:rsid w:val="000312C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1587</Characters>
  <Application>Microsoft Office Word</Application>
  <DocSecurity>0</DocSecurity>
  <Lines>13</Lines>
  <Paragraphs>3</Paragraphs>
  <ScaleCrop>false</ScaleCrop>
  <Company>Ahmed-Under</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2023-10-05T11:15:00Z</dcterms:created>
  <dcterms:modified xsi:type="dcterms:W3CDTF">2023-10-05T11:16:00Z</dcterms:modified>
</cp:coreProperties>
</file>