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</w:t>
      </w:r>
    </w:p>
    <w:p w:rsidR="00FF67B4" w:rsidRPr="00FE59CB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الحلقة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السادسة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في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موضوع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( المتين )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والتي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هي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>بعنوان :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المقدمة </w:t>
      </w:r>
      <w:r w:rsidRPr="00FE59CB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FE59CB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معنى توحيد الأسماء والصفات :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3 ـ من أسماء الله الحسنى ما يختصُّ به سبحانه: فلا يجوزُ أن يُسمَّى بها غيرُه، وهي: (الله) و(الرَّحمنَ)، {قُلْ ادْعُوا اللَّهَ أَوْ ادْعُوا الرَّحْمَانَ} [الاسراء :110] ولهـذا لا يتسمّى أحدٌ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بهـذين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الاسمين من المخلوقين قطّ إلا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قصمه الله تعالى، فالله والرَّحْمَنُ من الأسماء التي لا يُسمَّى بها أحدٌ إلا الله عز وجل.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2F03C5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4 ـ من أسماء الله عز وجل ما يجوزُ أن يُذْكَرَ وحدَه منفرداً: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كالعزيزِ، والحميدِ، والحكيم، والرحيمِ، والعليمِ، والخبيرِ، والبصيرِ.. وما أشبه ذلك، فتناديه بها، وتدعوه بها، وتعرفُه سبحانه.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5 ـ من أسماء الله عزّ وجلّ ما لا يُذكر إلا مع نظيره: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وذلك بأن تصفَ الله تبارك وتعالى بأنّه هو (الضار النافع) و (القابض الباسط) وما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أشبه ذلك من الأسماء التي تكونُ متقابلةً، فلو وصفت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ربَّك تبارك وتعالى بأنه الضار فحسب، أو القابض فحسب لكان هـذا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مُوهِماً لمعنًى لا يليقُ بمجدِ اللهِ وكرمِهِ، وعظمتِهِ وكمالِهِ وقدسيته، لهـذا لا تُذْكَرُ هـذه الأسماءُ منفردةً، وإنّما تذكَرُ مع نظيرها ومقابلها.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6 ـ معنى الإحصاء في قوله صلى الله عليه وسلم: «إنَّ للهِ تسعةً وتسعينَ اسماً، مئة إلا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واحداً، مَنْ أحصاها دخلَ الجنَّة» يشمل أموراً منها: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أ ـ معرفة هـذه الأسماء وحفظها: بحيث يستطيعُ الإنسانُ أن يعدّها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2F03C5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عداً، وقد اعتنى جماعةٌ من أهل العلم بعدِّ هـذه الأسماء، كالزَّجَّاج، 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62"/>
          <w:szCs w:val="62"/>
          <w:rtl/>
        </w:rPr>
      </w:pPr>
      <w:r w:rsidRPr="002F03C5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وابن </w:t>
      </w:r>
      <w:proofErr w:type="spellStart"/>
      <w:r w:rsidRPr="002F03C5">
        <w:rPr>
          <w:rFonts w:ascii="Arabic Typesetting" w:hAnsi="Arabic Typesetting" w:cs="Arabic Typesetting"/>
          <w:b/>
          <w:bCs/>
          <w:sz w:val="66"/>
          <w:szCs w:val="66"/>
          <w:rtl/>
        </w:rPr>
        <w:t>مِنْدَة</w:t>
      </w:r>
      <w:proofErr w:type="spellEnd"/>
      <w:r w:rsidRPr="002F03C5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، وابنِ حزم، وأبي حامد الغزالي، وابن العربي، والقرطبي، </w:t>
      </w:r>
      <w:r w:rsidRPr="002F03C5">
        <w:rPr>
          <w:rFonts w:ascii="Arabic Typesetting" w:hAnsi="Arabic Typesetting" w:cs="Arabic Typesetting"/>
          <w:b/>
          <w:bCs/>
          <w:sz w:val="62"/>
          <w:szCs w:val="62"/>
          <w:rtl/>
        </w:rPr>
        <w:t xml:space="preserve">وغيرِهم من المصنّفين </w:t>
      </w:r>
    </w:p>
    <w:p w:rsidR="00FF67B4" w:rsidRPr="004278F7" w:rsidRDefault="00FF67B4" w:rsidP="00FF67B4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r w:rsidRPr="002F03C5">
        <w:rPr>
          <w:rFonts w:ascii="Arabic Typesetting" w:hAnsi="Arabic Typesetting" w:cs="Arabic Typesetting"/>
          <w:b/>
          <w:bCs/>
          <w:sz w:val="88"/>
          <w:szCs w:val="88"/>
          <w:rtl/>
        </w:rPr>
        <w:t>والعلماء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، الذين اعتنوا بذكر هـذه الأسماء وتعدادها، واستخراجها من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القرآن </w:t>
      </w:r>
      <w:r w:rsidRPr="004278F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والسنة النبوية </w:t>
      </w:r>
      <w:proofErr w:type="spellStart"/>
      <w:r w:rsidRPr="004278F7">
        <w:rPr>
          <w:rFonts w:ascii="Arabic Typesetting" w:hAnsi="Arabic Typesetting" w:cs="Arabic Typesetting"/>
          <w:b/>
          <w:bCs/>
          <w:sz w:val="88"/>
          <w:szCs w:val="88"/>
          <w:rtl/>
        </w:rPr>
        <w:t>الصحيحة،وهـذا</w:t>
      </w:r>
      <w:proofErr w:type="spellEnd"/>
      <w:r w:rsidRPr="004278F7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داخلٌ في معنى إحصاء أسماء الله</w:t>
      </w:r>
      <w:r w:rsidRPr="004278F7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</w:t>
      </w:r>
      <w:r w:rsidRPr="004278F7">
        <w:rPr>
          <w:rFonts w:ascii="Arabic Typesetting" w:hAnsi="Arabic Typesetting" w:cs="Arabic Typesetting"/>
          <w:b/>
          <w:bCs/>
          <w:sz w:val="88"/>
          <w:szCs w:val="88"/>
          <w:rtl/>
        </w:rPr>
        <w:t>الحسنى.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وفضلٌ عظيم للإنسان أن يكونَ عندَه إلمامٌ ومعرفةٌ بأسماء الله عز وجل، وأن يتلوها، وأن يدعوَ الله بها.</w:t>
      </w:r>
    </w:p>
    <w:p w:rsidR="00FF67B4" w:rsidRPr="002F03C5" w:rsidRDefault="00FF67B4" w:rsidP="00FF67B4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3F7548" w:rsidRDefault="003F7548">
      <w:bookmarkStart w:id="0" w:name="_GoBack"/>
      <w:bookmarkEnd w:id="0"/>
    </w:p>
    <w:sectPr w:rsidR="003F7548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BA" w:rsidRDefault="008925BA" w:rsidP="00FF67B4">
      <w:pPr>
        <w:spacing w:after="0" w:line="240" w:lineRule="auto"/>
      </w:pPr>
      <w:r>
        <w:separator/>
      </w:r>
    </w:p>
  </w:endnote>
  <w:endnote w:type="continuationSeparator" w:id="0">
    <w:p w:rsidR="008925BA" w:rsidRDefault="008925BA" w:rsidP="00FF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42931725"/>
      <w:docPartObj>
        <w:docPartGallery w:val="Page Numbers (Bottom of Page)"/>
        <w:docPartUnique/>
      </w:docPartObj>
    </w:sdtPr>
    <w:sdtContent>
      <w:p w:rsidR="00FF67B4" w:rsidRDefault="00FF67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67B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FF67B4" w:rsidRDefault="00FF67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BA" w:rsidRDefault="008925BA" w:rsidP="00FF67B4">
      <w:pPr>
        <w:spacing w:after="0" w:line="240" w:lineRule="auto"/>
      </w:pPr>
      <w:r>
        <w:separator/>
      </w:r>
    </w:p>
  </w:footnote>
  <w:footnote w:type="continuationSeparator" w:id="0">
    <w:p w:rsidR="008925BA" w:rsidRDefault="008925BA" w:rsidP="00FF6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B4"/>
    <w:rsid w:val="003F7548"/>
    <w:rsid w:val="005C0EBC"/>
    <w:rsid w:val="008925BA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67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6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67B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67B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F6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67B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1471</Characters>
  <Application>Microsoft Office Word</Application>
  <DocSecurity>0</DocSecurity>
  <Lines>12</Lines>
  <Paragraphs>3</Paragraphs>
  <ScaleCrop>false</ScaleCrop>
  <Company>Ahmed-Under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2024-03-05T22:06:00Z</dcterms:created>
  <dcterms:modified xsi:type="dcterms:W3CDTF">2024-03-05T22:07:00Z</dcterms:modified>
</cp:coreProperties>
</file>