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49" w:rsidRPr="00E47A7F" w:rsidRDefault="00846D49" w:rsidP="00846D4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47A7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 والصلاة والسلام على رسول الله وبعد : فهذه </w:t>
      </w:r>
    </w:p>
    <w:p w:rsidR="00846D49" w:rsidRPr="00E47A7F" w:rsidRDefault="00846D49" w:rsidP="00846D4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47A7F">
        <w:rPr>
          <w:rFonts w:ascii="Arabic Typesetting" w:hAnsi="Arabic Typesetting" w:cs="Arabic Typesetting"/>
          <w:b/>
          <w:bCs/>
          <w:sz w:val="96"/>
          <w:szCs w:val="96"/>
          <w:rtl/>
        </w:rPr>
        <w:t>الحلقة التسعون في موضوع (الخبير) وهي بعنوان:</w:t>
      </w:r>
    </w:p>
    <w:p w:rsidR="00846D49" w:rsidRPr="00B22D9A" w:rsidRDefault="00846D49" w:rsidP="00846D4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اللطيف.. الخبير (سبحانه)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846D49" w:rsidRPr="00B22D9A" w:rsidRDefault="00846D49" w:rsidP="00846D4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في دراستنا لما اقترن من أسماء الله الحسنى وجدنا أن اسم الله (اللطيف) لم يقترن إلا بالخبير، وورد أربع مرات، مرتين (لطيف خبير) ومرتين (اللطيف الخبير)، {لَا تُدْرِكُهُ الْأَبْصَارُ وَهُوَ يُدْرِكُ الْأَبْصَارَ ۖ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وَهُوَ اللَّطِيفُ الْخَبِيرُ} (الأنعام: 103)، {أَلَا يَعْلَمُ مَنْ خَلَقَ وَهُوَ اللَّطِيفُ الْخَبِيرُ} (الملك: 14)، {أَلَمْ تَرَ أَنَّ اللَّهَ أَنْزَلَ مِنَ السَّمَاءِ مَاءً فَتُصْبِحُ الْأَرْضُ مُخْضَرَّةً ۗ إِنَّ اللَّهَ لَطِيفٌ خَبِيرٌ} (الحج: 63)، {يَـبُنَىَّ إِنَّهَا إِن تَكُ مِثْقَالَ حَبَّة مِّنْ خَرْدَل فَتَكُن فِي صَخْرَة أَوْ فِى السَّمَـوَتِ أَو فِى الاَرْضِ يَأْتِ بِهَا اللهُ إِنَّ اللهَ لَطِيفٌ خَبِيرٌ} (لقمان: 16).</w:t>
      </w:r>
    </w:p>
    <w:p w:rsidR="00846D49" w:rsidRPr="00B22D9A" w:rsidRDefault="00846D49" w:rsidP="00846D4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وورد (لطيف) مقيداً مرتين في سورة يوسف، وسورة الشورى.</w:t>
      </w:r>
    </w:p>
    <w:p w:rsidR="00846D49" w:rsidRPr="00B22D9A" w:rsidRDefault="00846D49" w:rsidP="00846D4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– لنركز على الأسماء التي اقترنت ببعضها، (اللطيف) لم يقترن إلا (بالخبير)، ودائماً يسبقه.</w:t>
      </w:r>
    </w:p>
    <w:p w:rsidR="00846D49" w:rsidRPr="00B22D9A" w:rsidRDefault="00846D49" w:rsidP="00846D4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– نعم، حتى في السنة ورد مقترناً بالخبير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يسبقه.</w:t>
      </w:r>
    </w:p>
    <w:p w:rsidR="00846D49" w:rsidRPr="00B22D9A" w:rsidRDefault="00846D49" w:rsidP="00846D4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عند مسلم من حديث عائشة – رضي الله عنها – أن النبي[ قال لها: «لتخبريني أو ليخبرني اللطيف الخبير».</w:t>
      </w:r>
    </w:p>
    <w:p w:rsidR="00846D49" w:rsidRPr="00B22D9A" w:rsidRDefault="00846D49" w:rsidP="00846D4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وماذا عن اسم الله (الخبير)؟</w:t>
      </w:r>
    </w:p>
    <w:p w:rsidR="00846D49" w:rsidRPr="00B22D9A" w:rsidRDefault="00846D49" w:rsidP="00846D4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– اسم الله عز وجل (الخبير) ورد مقترناً بثلاثة أسماء، ولكن أكثر ما ورد في كتاب الله كان متعلقاً بأعمال العباد، فقد ورد ثلاثين مرة في مثل قوله تعالى: {والله بما تعملون خبير}، {والله خبير بما تعملون}، {إِنَّ اللَّهَ خَبِيرٌ بِما يَصْنَعُونَ} (النور: 30)، {إِنَّهُ خَبِيرٌ بِمَا تَفْعَلُونَ}(النمل: 88)، {إن الله كان بما تعملون خبيراً}، {وَكَفَى بِهِ بِذُنُوبِ عِبَادِهِ خَبِيرًا}(الفرقان: 58)، { بَلْ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كَانَ اللَّهُ بِمَا تَعْمَلُونَ خَبِيرًا ﴿11﴾}(الفتح: 11).</w:t>
      </w:r>
    </w:p>
    <w:p w:rsidR="00846D49" w:rsidRPr="00B22D9A" w:rsidRDefault="00846D49" w:rsidP="00846D4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– وماذا عن الأسماء التي اقترن بها؟</w:t>
      </w:r>
    </w:p>
    <w:p w:rsidR="00846D49" w:rsidRPr="00B22D9A" w:rsidRDefault="00846D49" w:rsidP="00846D4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– اقترن اسم (الخبير) بأربعة أسماء: (الحكيم)، (اللطيف)، (العليم)، وهذه تأتي قبل (الخبير)، أما (البصير) فيأتي بعد الخبير.</w:t>
      </w:r>
    </w:p>
    <w:p w:rsidR="00846D49" w:rsidRPr="00B22D9A" w:rsidRDefault="00846D49" w:rsidP="00846D4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بعض الأمثلة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– (حكيم خبير) وردت أربع مرات، (الحكيم الخبير) ثلاث، ومرة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واحدة (حكيم خبير)، الأنعام: 18، الأنعام:73، سبأ: 1، هود: 1.</w:t>
      </w:r>
    </w:p>
    <w:p w:rsidR="00846D49" w:rsidRPr="00B22D9A" w:rsidRDefault="00846D49" w:rsidP="00846D4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– (عليم خبير) ثلاث مرات، (العليم الخبير) مرة واحدة، و(عليم خبير) مرتين. التحريم: 3، لقمان: 34، الحجرات: 13.</w:t>
      </w:r>
    </w:p>
    <w:p w:rsidR="00846D49" w:rsidRDefault="00846D49" w:rsidP="00846D4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– لم يرد اسم (الخبير) مقترناً (بالبصير) معرفاً بألـ، وإنما ورد منوناً (خبيراً</w:t>
      </w:r>
    </w:p>
    <w:p w:rsidR="00846D49" w:rsidRPr="00B22D9A" w:rsidRDefault="00846D49" w:rsidP="00846D4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بصيراً) ثلاث مرات، و(خبير بصير) مرة واحدة. الإسراء: 17و 30 و96، والشورى: 27.</w:t>
      </w:r>
    </w:p>
    <w:p w:rsidR="00846D49" w:rsidRPr="00B22D9A" w:rsidRDefault="00846D49" w:rsidP="00846D4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– (البصير) هو الاسم الوحيد الذي جاء بعد (الخبير)، أما (العليم، والحكيم، واللطيف) أتت قبل الخبير.</w:t>
      </w:r>
    </w:p>
    <w:p w:rsidR="00846D49" w:rsidRDefault="00846D49" w:rsidP="00846D4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فالحكمة والعلم واللطف تسبق الخبرة، والخبرة تسبق البصيرة، ووردت (خبيراً بصيراً) كلها في سورة الإسراء التي تبدأ بقول الله تعالى: {سُبْحَانَ الَّذِي أَسْرَىٰ بِعَبْدِهِ لَيْلًا مِنَ الْمَسْجِدِ الْحَرَامِ إِلَى الْمَسْجِدِ الْأَقْصَى الَّذِي </w:t>
      </w:r>
    </w:p>
    <w:p w:rsidR="00846D49" w:rsidRPr="00B22D9A" w:rsidRDefault="00846D49" w:rsidP="00846D4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بَارَكْنَا حَوْلَهُ لِنُرِيَهُ مِنْ آيَاتِنَا ۚ إِنَّهُ هُوَ السَّمِيعُ الْبَصِيرُ } (الإسراء: 1).</w:t>
      </w:r>
    </w:p>
    <w:p w:rsidR="00846D49" w:rsidRDefault="00846D49" w:rsidP="00846D4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[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الأنترنت – موقع الدكتور أمير الحداد - اللطيف.. الخبير (سبحانه)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]</w:t>
      </w:r>
    </w:p>
    <w:p w:rsidR="00846D49" w:rsidRPr="00F35E52" w:rsidRDefault="00846D49" w:rsidP="00846D4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35E52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B001D7" w:rsidRDefault="00B001D7">
      <w:bookmarkStart w:id="0" w:name="_GoBack"/>
      <w:bookmarkEnd w:id="0"/>
    </w:p>
    <w:sectPr w:rsidR="00B001D7" w:rsidSect="00BB58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49"/>
    <w:rsid w:val="00846D49"/>
    <w:rsid w:val="00B001D7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4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4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398</Words>
  <Characters>2273</Characters>
  <Application>Microsoft Office Word</Application>
  <DocSecurity>0</DocSecurity>
  <Lines>18</Lines>
  <Paragraphs>5</Paragraphs>
  <ScaleCrop>false</ScaleCrop>
  <Company>Ahmed-Under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2020-12-20T22:58:00Z</dcterms:created>
  <dcterms:modified xsi:type="dcterms:W3CDTF">2020-12-20T22:58:00Z</dcterms:modified>
</cp:coreProperties>
</file>