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00" w:rsidRPr="00CE73A4" w:rsidRDefault="00F20C00" w:rsidP="00F20C00">
      <w:pPr>
        <w:rPr>
          <w:rFonts w:ascii="Arabic Typesetting" w:hAnsi="Arabic Typesetting" w:cs="Arabic Typesetting"/>
          <w:b/>
          <w:bCs/>
          <w:sz w:val="96"/>
          <w:szCs w:val="96"/>
          <w:rtl/>
        </w:rPr>
      </w:pPr>
      <w:r w:rsidRPr="00CE73A4">
        <w:rPr>
          <w:rFonts w:ascii="Arabic Typesetting" w:hAnsi="Arabic Typesetting" w:cs="Arabic Typesetting"/>
          <w:b/>
          <w:bCs/>
          <w:sz w:val="96"/>
          <w:szCs w:val="96"/>
          <w:rtl/>
        </w:rPr>
        <w:t>بسم الله ، والحمد لله ، والصلاة والسلام على رسول الله وبعد : فهذه</w:t>
      </w:r>
    </w:p>
    <w:p w:rsidR="00F20C00" w:rsidRPr="00CE73A4" w:rsidRDefault="00F20C00" w:rsidP="00F20C00">
      <w:pPr>
        <w:rPr>
          <w:rFonts w:ascii="Arabic Typesetting" w:hAnsi="Arabic Typesetting" w:cs="Arabic Typesetting"/>
          <w:b/>
          <w:bCs/>
          <w:sz w:val="96"/>
          <w:szCs w:val="96"/>
          <w:rtl/>
        </w:rPr>
      </w:pPr>
      <w:r w:rsidRPr="00CE73A4">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 xml:space="preserve">الواحدة </w:t>
      </w:r>
      <w:proofErr w:type="spellStart"/>
      <w:r>
        <w:rPr>
          <w:rFonts w:ascii="Arabic Typesetting" w:hAnsi="Arabic Typesetting" w:cs="Arabic Typesetting" w:hint="cs"/>
          <w:b/>
          <w:bCs/>
          <w:sz w:val="96"/>
          <w:szCs w:val="96"/>
          <w:rtl/>
        </w:rPr>
        <w:t>و</w:t>
      </w:r>
      <w:r w:rsidRPr="00CE73A4">
        <w:rPr>
          <w:rFonts w:ascii="Arabic Typesetting" w:hAnsi="Arabic Typesetting" w:cs="Arabic Typesetting"/>
          <w:b/>
          <w:bCs/>
          <w:sz w:val="96"/>
          <w:szCs w:val="96"/>
          <w:rtl/>
        </w:rPr>
        <w:t>الستون</w:t>
      </w:r>
      <w:proofErr w:type="spellEnd"/>
      <w:r w:rsidRPr="00CE73A4">
        <w:rPr>
          <w:rFonts w:ascii="Arabic Typesetting" w:hAnsi="Arabic Typesetting" w:cs="Arabic Typesetting"/>
          <w:b/>
          <w:bCs/>
          <w:sz w:val="96"/>
          <w:szCs w:val="96"/>
          <w:rtl/>
        </w:rPr>
        <w:t xml:space="preserve"> في موضوع ( الحليم ) وهي بعنوان  :  </w:t>
      </w:r>
    </w:p>
    <w:p w:rsidR="00F20C00" w:rsidRPr="00A8312A" w:rsidRDefault="00F20C00" w:rsidP="00F20C00">
      <w:pPr>
        <w:rPr>
          <w:rFonts w:ascii="Arabic Typesetting" w:hAnsi="Arabic Typesetting" w:cs="Arabic Typesetting"/>
          <w:b/>
          <w:bCs/>
          <w:sz w:val="96"/>
          <w:szCs w:val="96"/>
          <w:rtl/>
        </w:rPr>
      </w:pPr>
      <w:r w:rsidRPr="00CE73A4">
        <w:rPr>
          <w:rFonts w:ascii="Arabic Typesetting" w:hAnsi="Arabic Typesetting" w:cs="Arabic Typesetting"/>
          <w:b/>
          <w:bCs/>
          <w:sz w:val="96"/>
          <w:szCs w:val="96"/>
          <w:rtl/>
        </w:rPr>
        <w:t xml:space="preserve"> من شمائل وخصائص الرسول صلى الله عليه وسلم الحلم :</w:t>
      </w:r>
    </w:p>
    <w:p w:rsidR="00F20C00" w:rsidRPr="00A8312A" w:rsidRDefault="00F20C00" w:rsidP="00F20C0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الحادثة الثامنة:</w:t>
      </w:r>
    </w:p>
    <w:p w:rsidR="00F20C00" w:rsidRPr="00A8312A" w:rsidRDefault="00F20C00" w:rsidP="00F20C0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حديث رواه أبو الشيخ وفيه رجل ضعفه بعض المحدثين، وقال البزار في هذا الحديث لا نعلمه يروى عن رسول الله </w:t>
      </w:r>
      <w:r w:rsidRPr="00A8312A">
        <w:rPr>
          <w:rFonts w:ascii="Arabic Typesetting" w:hAnsi="Arabic Typesetting" w:cs="Arabic Typesetting"/>
          <w:b/>
          <w:bCs/>
          <w:sz w:val="96"/>
          <w:szCs w:val="96"/>
          <w:rtl/>
        </w:rPr>
        <w:lastRenderedPageBreak/>
        <w:t>عليه الصلاة والسلام إلا من هذا الوجه، والحديث من رواية أبي هريرة وهو قصة فيها كثير من مواقف الحلم.</w:t>
      </w:r>
    </w:p>
    <w:p w:rsidR="00F20C00" w:rsidRDefault="00F20C00" w:rsidP="00F20C0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عَنْ أَبِي هُرَيْرَةَ رَضِيَ اللَّهُ عَنْهُ، أَنَّ أَعْرَابِيًّا جَاءَ إِلَى النَّبِيِّ صَلَّى اللَّهُ عَلَيْهِ </w:t>
      </w:r>
    </w:p>
    <w:p w:rsidR="00F20C00" w:rsidRPr="00A8312A" w:rsidRDefault="00F20C00" w:rsidP="00F20C0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وَسَلَّمَ, يَسْتَعِينُهُ فِي شَيْءٍ فَأَعْطَاهُ شَيْئًا، ثُمَّ قَالَ: أَحْسَنْتُ إِلَيْكَ؟</w:t>
      </w:r>
    </w:p>
    <w:p w:rsidR="00F20C00" w:rsidRPr="00A8312A" w:rsidRDefault="00F20C00" w:rsidP="00F20C0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الأَعْرَابِيُّ: لا، وَلا أَجْمَلْتَ. قَالَ: فَغَضِبَ الْمُسْلِمُونَ وَقَامُوا إِلَيْهِ, فَأَشَارَ إِلَيْهِمْ: أَنْ كُفُّوا، ثُمَّ قَامَ النَّبِيُّ صَلَّى اللَّهُ </w:t>
      </w:r>
      <w:r w:rsidRPr="00A8312A">
        <w:rPr>
          <w:rFonts w:ascii="Arabic Typesetting" w:hAnsi="Arabic Typesetting" w:cs="Arabic Typesetting"/>
          <w:b/>
          <w:bCs/>
          <w:sz w:val="96"/>
          <w:szCs w:val="96"/>
          <w:rtl/>
        </w:rPr>
        <w:lastRenderedPageBreak/>
        <w:t>تَعَالَى عَلَيْهِ وَسَلَّمَ فَدَخَلَ مَنْزِلَهُ، ثُمَّ أَرْسَلَ إِلَى الأَعْرَابِيِّ فَدَعَاهُ إِلَى الْبَيْتِ، فَقَالَ: إِنَّكَ جِئْتَنَا فَسَأَلْتَنَا فَأَعْطَيْنَاكَ، فَقُلْتَ مَا قُلْتَ، فَزَادَهُ رَسُولُ اللَّهِ صَلَّى اللَّهُ عَلَيْهِ وَسَلَّمَ شَيْئًا، ثُمَّ قَالَ: أَحْسَنْتُ إِلَيْكَ؟</w:t>
      </w:r>
    </w:p>
    <w:p w:rsidR="00F20C00" w:rsidRDefault="00F20C00" w:rsidP="00F20C0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الأَعْرَابِيُّ: نَعَمْ، فَجَزَاكَ اللَّهُ مِنْ أَهْلٍ وَعَشِيرَةٍ خَيْرًا، فَقَالَ له النَّبِيُّ </w:t>
      </w:r>
    </w:p>
    <w:p w:rsidR="00F20C00" w:rsidRPr="00A8312A" w:rsidRDefault="00F20C00" w:rsidP="00F20C0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صَلَّى اللَّهُ عَلَيْهِ وَسَلَّمَ: إِنَّكَ جِئْتَنَا فَسَأَلْتَنَا فَأَعْطَيْنَاكَ، وَقُلْتَ مَا قُلْتَ وَفِي أَنْفُسِ أَصْحَابِي شَيْءٌ مِنْ ذَلِكَ، فَإِنْ أَحْبَبْتَ فَقُلْ </w:t>
      </w:r>
      <w:r w:rsidRPr="00A8312A">
        <w:rPr>
          <w:rFonts w:ascii="Arabic Typesetting" w:hAnsi="Arabic Typesetting" w:cs="Arabic Typesetting"/>
          <w:b/>
          <w:bCs/>
          <w:sz w:val="96"/>
          <w:szCs w:val="96"/>
          <w:rtl/>
        </w:rPr>
        <w:lastRenderedPageBreak/>
        <w:t>بَيْنَ أَيْدِيهِمْ مَا قُلْتَ بَيْنَ يَدَيَّ؛ حَتَّى يَذْهَبَ مِنْ صُدُورِهِمْ مَا فِيهَا عَلَيْكَ. قَالَ: نَعَمْ، فَلَمَّا كَانَ الْغَدُ أَوِ الْعَشِيُّ جَاءَ فَقَالَ رَسُولُ اللَّهِ صَلَّى اللَّهُ عَلَيْهِ وَسَلَّمَ: إِنَّ صَاحِبَكُمْ هَذَا كَانَ جَا</w:t>
      </w:r>
      <w:r>
        <w:rPr>
          <w:rFonts w:ascii="Arabic Typesetting" w:hAnsi="Arabic Typesetting" w:cs="Arabic Typesetting"/>
          <w:b/>
          <w:bCs/>
          <w:sz w:val="96"/>
          <w:szCs w:val="96"/>
          <w:rtl/>
        </w:rPr>
        <w:t xml:space="preserve">ءَ فَسَأَلَنَا </w:t>
      </w:r>
      <w:proofErr w:type="spellStart"/>
      <w:r>
        <w:rPr>
          <w:rFonts w:ascii="Arabic Typesetting" w:hAnsi="Arabic Typesetting" w:cs="Arabic Typesetting"/>
          <w:b/>
          <w:bCs/>
          <w:sz w:val="96"/>
          <w:szCs w:val="96"/>
          <w:rtl/>
        </w:rPr>
        <w:t>فَأَعْطَيْنَاهُ،</w:t>
      </w:r>
      <w:r w:rsidRPr="00A8312A">
        <w:rPr>
          <w:rFonts w:ascii="Arabic Typesetting" w:hAnsi="Arabic Typesetting" w:cs="Arabic Typesetting"/>
          <w:b/>
          <w:bCs/>
          <w:sz w:val="96"/>
          <w:szCs w:val="96"/>
          <w:rtl/>
        </w:rPr>
        <w:t>فَقَالَ</w:t>
      </w:r>
      <w:proofErr w:type="spellEnd"/>
      <w:r w:rsidRPr="00A8312A">
        <w:rPr>
          <w:rFonts w:ascii="Arabic Typesetting" w:hAnsi="Arabic Typesetting" w:cs="Arabic Typesetting"/>
          <w:b/>
          <w:bCs/>
          <w:sz w:val="96"/>
          <w:szCs w:val="96"/>
          <w:rtl/>
        </w:rPr>
        <w:t xml:space="preserve"> مَا قَالَ، وَإِنَّا دَعَوْنَاهُ إِلَى الْبَيْتِ فَأَعْطَيْنَاهُ، فَزَعَمَ أَنَّهُ قَدْ رَضِيَ، أَكَذَلِكَ؟ قَالَ الأَعْرَابِيُّ: نَعَمْ، فَجَزَاكَ اللَّهُ مِنْ أَهْلٍ وَعَشِيرَةٍ خَيْرًا.</w:t>
      </w:r>
    </w:p>
    <w:p w:rsidR="00F20C00" w:rsidRDefault="00F20C00" w:rsidP="00F20C0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قَالَ أَبُو هُرَيْرَةَ: فَقَالَ النَّبِيُّ صَلَّى اللَّهُ عَلَيْهِ وَسَلَّمَ: أَلا إِنَّ مَثَلِي وَمَثَلَ هَذَا الأَعْرَابِيِّ؛ كَمَثَلِ رَجُلٍ لَهُ نَاقَةٌ شَرَدَتْ عَلَيْهِ، فَاتَّبَعَهَا النَّاسُ فَلَمْ يَزِيدُوهَا إِلا نُفُورًا، فَنَادَاهُمْ صَاحِبُ النَّاقَةِ: خَلُّوا بَيْنِي وَبَيْنَ النَّاقَةِ فَأَنَا أَرْفَقُ النَّاسِ بِهَا وَأَعْلَمُ، فَتَوَجَّهَ لَهَا صَاحِبُ النَّاقَةِ بَيْنَ يَدَيْهَا, فَأَخَذَ لَهَا مِنْ قُمَامِ الأَرْضِ، فَرَدَّهَا هَوْنًا حَتَّى جَاءَتْ وَاسْتَنَاخَتْ، وَشَدَّ عَلَيْهَا رَحْلَهَا وَاسْتَوَى عَلَيْهَا، وَإِنِّي لَوْ تَرَكْتُكُمْ حَيْثُ قَالَ الرَّجُلُ مَا قَالَ, فَقَتَلْتُمُوهُ دَخَلَ النَّارَ.</w:t>
      </w:r>
    </w:p>
    <w:p w:rsidR="00F20C00" w:rsidRPr="00272235" w:rsidRDefault="00F20C00" w:rsidP="00F20C00">
      <w:pPr>
        <w:rPr>
          <w:rFonts w:ascii="Arabic Typesetting" w:hAnsi="Arabic Typesetting" w:cs="Arabic Typesetting"/>
          <w:b/>
          <w:bCs/>
          <w:sz w:val="96"/>
          <w:szCs w:val="96"/>
          <w:rtl/>
        </w:rPr>
      </w:pPr>
      <w:r w:rsidRPr="00272235">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8D5EE6" w:rsidRDefault="008D5EE6">
      <w:bookmarkStart w:id="0" w:name="_GoBack"/>
      <w:bookmarkEnd w:id="0"/>
    </w:p>
    <w:sectPr w:rsidR="008D5EE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A5" w:rsidRDefault="005751A5" w:rsidP="00F20C00">
      <w:pPr>
        <w:spacing w:after="0" w:line="240" w:lineRule="auto"/>
      </w:pPr>
      <w:r>
        <w:separator/>
      </w:r>
    </w:p>
  </w:endnote>
  <w:endnote w:type="continuationSeparator" w:id="0">
    <w:p w:rsidR="005751A5" w:rsidRDefault="005751A5" w:rsidP="00F2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1916027"/>
      <w:docPartObj>
        <w:docPartGallery w:val="Page Numbers (Bottom of Page)"/>
        <w:docPartUnique/>
      </w:docPartObj>
    </w:sdtPr>
    <w:sdtContent>
      <w:p w:rsidR="00F20C00" w:rsidRDefault="00F20C00">
        <w:pPr>
          <w:pStyle w:val="a4"/>
          <w:jc w:val="center"/>
        </w:pPr>
        <w:r>
          <w:fldChar w:fldCharType="begin"/>
        </w:r>
        <w:r>
          <w:instrText>PAGE   \* MERGEFORMAT</w:instrText>
        </w:r>
        <w:r>
          <w:fldChar w:fldCharType="separate"/>
        </w:r>
        <w:r w:rsidRPr="00F20C00">
          <w:rPr>
            <w:noProof/>
            <w:rtl/>
            <w:lang w:val="ar-SA"/>
          </w:rPr>
          <w:t>6</w:t>
        </w:r>
        <w:r>
          <w:fldChar w:fldCharType="end"/>
        </w:r>
      </w:p>
    </w:sdtContent>
  </w:sdt>
  <w:p w:rsidR="00F20C00" w:rsidRDefault="00F20C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A5" w:rsidRDefault="005751A5" w:rsidP="00F20C00">
      <w:pPr>
        <w:spacing w:after="0" w:line="240" w:lineRule="auto"/>
      </w:pPr>
      <w:r>
        <w:separator/>
      </w:r>
    </w:p>
  </w:footnote>
  <w:footnote w:type="continuationSeparator" w:id="0">
    <w:p w:rsidR="005751A5" w:rsidRDefault="005751A5" w:rsidP="00F20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00"/>
    <w:rsid w:val="005751A5"/>
    <w:rsid w:val="005C0EBC"/>
    <w:rsid w:val="008D5EE6"/>
    <w:rsid w:val="00F20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C00"/>
    <w:pPr>
      <w:tabs>
        <w:tab w:val="center" w:pos="4153"/>
        <w:tab w:val="right" w:pos="8306"/>
      </w:tabs>
      <w:spacing w:after="0" w:line="240" w:lineRule="auto"/>
    </w:pPr>
  </w:style>
  <w:style w:type="character" w:customStyle="1" w:styleId="Char">
    <w:name w:val="رأس الصفحة Char"/>
    <w:basedOn w:val="a0"/>
    <w:link w:val="a3"/>
    <w:uiPriority w:val="99"/>
    <w:rsid w:val="00F20C00"/>
    <w:rPr>
      <w:rFonts w:cs="Arial"/>
    </w:rPr>
  </w:style>
  <w:style w:type="paragraph" w:styleId="a4">
    <w:name w:val="footer"/>
    <w:basedOn w:val="a"/>
    <w:link w:val="Char0"/>
    <w:uiPriority w:val="99"/>
    <w:unhideWhenUsed/>
    <w:rsid w:val="00F20C00"/>
    <w:pPr>
      <w:tabs>
        <w:tab w:val="center" w:pos="4153"/>
        <w:tab w:val="right" w:pos="8306"/>
      </w:tabs>
      <w:spacing w:after="0" w:line="240" w:lineRule="auto"/>
    </w:pPr>
  </w:style>
  <w:style w:type="character" w:customStyle="1" w:styleId="Char0">
    <w:name w:val="تذييل الصفحة Char"/>
    <w:basedOn w:val="a0"/>
    <w:link w:val="a4"/>
    <w:uiPriority w:val="99"/>
    <w:rsid w:val="00F20C0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C00"/>
    <w:pPr>
      <w:tabs>
        <w:tab w:val="center" w:pos="4153"/>
        <w:tab w:val="right" w:pos="8306"/>
      </w:tabs>
      <w:spacing w:after="0" w:line="240" w:lineRule="auto"/>
    </w:pPr>
  </w:style>
  <w:style w:type="character" w:customStyle="1" w:styleId="Char">
    <w:name w:val="رأس الصفحة Char"/>
    <w:basedOn w:val="a0"/>
    <w:link w:val="a3"/>
    <w:uiPriority w:val="99"/>
    <w:rsid w:val="00F20C00"/>
    <w:rPr>
      <w:rFonts w:cs="Arial"/>
    </w:rPr>
  </w:style>
  <w:style w:type="paragraph" w:styleId="a4">
    <w:name w:val="footer"/>
    <w:basedOn w:val="a"/>
    <w:link w:val="Char0"/>
    <w:uiPriority w:val="99"/>
    <w:unhideWhenUsed/>
    <w:rsid w:val="00F20C00"/>
    <w:pPr>
      <w:tabs>
        <w:tab w:val="center" w:pos="4153"/>
        <w:tab w:val="right" w:pos="8306"/>
      </w:tabs>
      <w:spacing w:after="0" w:line="240" w:lineRule="auto"/>
    </w:pPr>
  </w:style>
  <w:style w:type="character" w:customStyle="1" w:styleId="Char0">
    <w:name w:val="تذييل الصفحة Char"/>
    <w:basedOn w:val="a0"/>
    <w:link w:val="a4"/>
    <w:uiPriority w:val="99"/>
    <w:rsid w:val="00F20C0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375</Words>
  <Characters>2143</Characters>
  <Application>Microsoft Office Word</Application>
  <DocSecurity>0</DocSecurity>
  <Lines>17</Lines>
  <Paragraphs>5</Paragraphs>
  <ScaleCrop>false</ScaleCrop>
  <Company>Ahmed-Under</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2023-12-17T22:27:00Z</dcterms:created>
  <dcterms:modified xsi:type="dcterms:W3CDTF">2023-12-17T22:28:00Z</dcterms:modified>
</cp:coreProperties>
</file>