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E4" w:rsidRPr="000A065B" w:rsidRDefault="003F16E4" w:rsidP="003F16E4">
      <w:pPr>
        <w:rPr>
          <w:rFonts w:ascii="Arabic Typesetting" w:hAnsi="Arabic Typesetting" w:cs="Arabic Typesetting"/>
          <w:b/>
          <w:bCs/>
          <w:sz w:val="96"/>
          <w:szCs w:val="96"/>
          <w:rtl/>
        </w:rPr>
      </w:pPr>
      <w:r w:rsidRPr="000A065B">
        <w:rPr>
          <w:rFonts w:ascii="Arabic Typesetting" w:hAnsi="Arabic Typesetting" w:cs="Arabic Typesetting"/>
          <w:b/>
          <w:bCs/>
          <w:sz w:val="96"/>
          <w:szCs w:val="96"/>
          <w:rtl/>
        </w:rPr>
        <w:t xml:space="preserve">بسم الله ، والحمد لله ، والصلاة والسلام على رسول الله وبعد : فهذه </w:t>
      </w:r>
    </w:p>
    <w:p w:rsidR="003F16E4" w:rsidRPr="000A065B" w:rsidRDefault="003F16E4" w:rsidP="003F16E4">
      <w:pPr>
        <w:rPr>
          <w:rFonts w:ascii="Arabic Typesetting" w:hAnsi="Arabic Typesetting" w:cs="Arabic Typesetting"/>
          <w:b/>
          <w:bCs/>
          <w:sz w:val="96"/>
          <w:szCs w:val="96"/>
          <w:rtl/>
        </w:rPr>
      </w:pPr>
      <w:r w:rsidRPr="000A065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الأربعون</w:t>
      </w:r>
      <w:r w:rsidRPr="000A065B">
        <w:rPr>
          <w:rFonts w:ascii="Arabic Typesetting" w:hAnsi="Arabic Typesetting" w:cs="Arabic Typesetting"/>
          <w:b/>
          <w:bCs/>
          <w:sz w:val="96"/>
          <w:szCs w:val="96"/>
          <w:rtl/>
        </w:rPr>
        <w:t xml:space="preserve"> بعد المائة في موضوع (الأول والآخر)وهي بعنوان:*أول معركة من معارك الإسلام الفاصلة </w:t>
      </w:r>
      <w:proofErr w:type="spellStart"/>
      <w:r w:rsidRPr="000A065B">
        <w:rPr>
          <w:rFonts w:ascii="Arabic Typesetting" w:hAnsi="Arabic Typesetting" w:cs="Arabic Typesetting"/>
          <w:b/>
          <w:bCs/>
          <w:sz w:val="96"/>
          <w:szCs w:val="96"/>
          <w:rtl/>
        </w:rPr>
        <w:t>هي:غزوة</w:t>
      </w:r>
      <w:proofErr w:type="spellEnd"/>
      <w:r w:rsidRPr="000A065B">
        <w:rPr>
          <w:rFonts w:ascii="Arabic Typesetting" w:hAnsi="Arabic Typesetting" w:cs="Arabic Typesetting"/>
          <w:b/>
          <w:bCs/>
          <w:sz w:val="96"/>
          <w:szCs w:val="96"/>
          <w:rtl/>
        </w:rPr>
        <w:t xml:space="preserve"> بدر الكبرى :</w:t>
      </w:r>
    </w:p>
    <w:p w:rsidR="003F16E4" w:rsidRPr="00860CD2" w:rsidRDefault="003F16E4" w:rsidP="003F16E4">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موقف الجيش الإسلامي في ضيق وحرج</w:t>
      </w:r>
      <w:r w:rsidRPr="00860CD2">
        <w:rPr>
          <w:rFonts w:ascii="Arabic Typesetting" w:hAnsi="Arabic Typesetting" w:cs="Arabic Typesetting" w:hint="cs"/>
          <w:b/>
          <w:bCs/>
          <w:sz w:val="96"/>
          <w:szCs w:val="96"/>
          <w:rtl/>
        </w:rPr>
        <w:t>:</w:t>
      </w:r>
    </w:p>
    <w:p w:rsidR="003F16E4" w:rsidRPr="00CE5779" w:rsidRDefault="003F16E4" w:rsidP="003F16E4">
      <w:pPr>
        <w:rPr>
          <w:rFonts w:ascii="Arabic Typesetting" w:hAnsi="Arabic Typesetting" w:cs="Arabic Typesetting"/>
          <w:b/>
          <w:bCs/>
          <w:sz w:val="90"/>
          <w:szCs w:val="90"/>
          <w:rtl/>
        </w:rPr>
      </w:pPr>
      <w:r w:rsidRPr="00CE5779">
        <w:rPr>
          <w:rFonts w:ascii="Arabic Typesetting" w:hAnsi="Arabic Typesetting" w:cs="Arabic Typesetting"/>
          <w:b/>
          <w:bCs/>
          <w:sz w:val="90"/>
          <w:szCs w:val="90"/>
          <w:rtl/>
        </w:rPr>
        <w:t xml:space="preserve">أما استخبارات جيش المدينة فقد نقلت إلى رسول الله صلى الله عليه وسلم ـ وهو لا </w:t>
      </w:r>
    </w:p>
    <w:p w:rsidR="003F16E4"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يزال في الطريق بوادي ذَفِرَان ـ خبر العير والنفير، وتأكد لديه بعد التدبر في تلك الأخبار أنه لم يبق مجال لاجتناب اللقاء الدامي، وأنه لا بد من إقدام يبني على الشجاعة والبسالة، والجراءة، والجسارة، فمما لا شك فيه أنه لو ترك جيش مكة يجوس خلال تلك المنطقة يكون ذلك تدعيمًا لمكانة قريش العسكرية، وامتدادًا لسلطانها السياسي، وإضعافًا لكلمة المسلمين وتوهينًا </w:t>
      </w:r>
      <w:proofErr w:type="spellStart"/>
      <w:r w:rsidRPr="00860CD2">
        <w:rPr>
          <w:rFonts w:ascii="Arabic Typesetting" w:hAnsi="Arabic Typesetting" w:cs="Arabic Typesetting"/>
          <w:b/>
          <w:bCs/>
          <w:sz w:val="96"/>
          <w:szCs w:val="96"/>
          <w:rtl/>
        </w:rPr>
        <w:t>لها،بل</w:t>
      </w:r>
      <w:proofErr w:type="spellEnd"/>
      <w:r w:rsidRPr="00860CD2">
        <w:rPr>
          <w:rFonts w:ascii="Arabic Typesetting" w:hAnsi="Arabic Typesetting" w:cs="Arabic Typesetting"/>
          <w:b/>
          <w:bCs/>
          <w:sz w:val="96"/>
          <w:szCs w:val="96"/>
          <w:rtl/>
        </w:rPr>
        <w:t xml:space="preserve"> ربما تبقى الحركة الإسلامية بعد ذلك جسدًا لا روح فيه، </w:t>
      </w:r>
      <w:r w:rsidRPr="00860CD2">
        <w:rPr>
          <w:rFonts w:ascii="Arabic Typesetting" w:hAnsi="Arabic Typesetting" w:cs="Arabic Typesetting"/>
          <w:b/>
          <w:bCs/>
          <w:sz w:val="96"/>
          <w:szCs w:val="96"/>
          <w:rtl/>
        </w:rPr>
        <w:lastRenderedPageBreak/>
        <w:t xml:space="preserve">ويجرؤ على الشر كل من فيه حقد أو غيظ على الإسلام في </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هذه المنطقة‏.‏</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ثم هل هناك ضمان للمسلمين بامتناع جيش مكة عن مواصلة سيره نحو المدينة، حتى ينقل المعركة إلى أسوارها، ويغزو المسلمين في عقر دارهم‏؟‏ كلا‏!‏ </w:t>
      </w:r>
      <w:r>
        <w:rPr>
          <w:rFonts w:ascii="Arabic Typesetting" w:hAnsi="Arabic Typesetting" w:cs="Arabic Typesetting"/>
          <w:b/>
          <w:bCs/>
          <w:sz w:val="96"/>
          <w:szCs w:val="96"/>
          <w:rtl/>
        </w:rPr>
        <w:t xml:space="preserve">فلو حدث من جيش المدينة نكول </w:t>
      </w:r>
      <w:proofErr w:type="spellStart"/>
      <w:r>
        <w:rPr>
          <w:rFonts w:ascii="Arabic Typesetting" w:hAnsi="Arabic Typesetting" w:cs="Arabic Typesetting"/>
          <w:b/>
          <w:bCs/>
          <w:sz w:val="96"/>
          <w:szCs w:val="96"/>
          <w:rtl/>
        </w:rPr>
        <w:t>ما،</w:t>
      </w:r>
      <w:r w:rsidRPr="00860CD2">
        <w:rPr>
          <w:rFonts w:ascii="Arabic Typesetting" w:hAnsi="Arabic Typesetting" w:cs="Arabic Typesetting"/>
          <w:b/>
          <w:bCs/>
          <w:sz w:val="96"/>
          <w:szCs w:val="96"/>
          <w:rtl/>
        </w:rPr>
        <w:t>لكان</w:t>
      </w:r>
      <w:proofErr w:type="spellEnd"/>
      <w:r w:rsidRPr="00860CD2">
        <w:rPr>
          <w:rFonts w:ascii="Arabic Typesetting" w:hAnsi="Arabic Typesetting" w:cs="Arabic Typesetting"/>
          <w:b/>
          <w:bCs/>
          <w:sz w:val="96"/>
          <w:szCs w:val="96"/>
          <w:rtl/>
        </w:rPr>
        <w:t xml:space="preserve"> له أسوأ الأثر على هيبة المسلمين وسمعتهم‏.‏</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المجلس الاستشاري</w:t>
      </w:r>
      <w:r w:rsidRPr="00860CD2">
        <w:rPr>
          <w:rFonts w:ascii="Arabic Typesetting" w:hAnsi="Arabic Typesetting" w:cs="Arabic Typesetting" w:hint="cs"/>
          <w:b/>
          <w:bCs/>
          <w:sz w:val="96"/>
          <w:szCs w:val="96"/>
          <w:rtl/>
        </w:rPr>
        <w:t xml:space="preserve"> :</w:t>
      </w:r>
    </w:p>
    <w:p w:rsidR="003F16E4"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ونظرًا إلى هذا التطور الخطير </w:t>
      </w:r>
      <w:proofErr w:type="spellStart"/>
      <w:r w:rsidRPr="00860CD2">
        <w:rPr>
          <w:rFonts w:ascii="Arabic Typesetting" w:hAnsi="Arabic Typesetting" w:cs="Arabic Typesetting"/>
          <w:b/>
          <w:bCs/>
          <w:sz w:val="96"/>
          <w:szCs w:val="96"/>
          <w:rtl/>
        </w:rPr>
        <w:t>المفاجيء</w:t>
      </w:r>
      <w:proofErr w:type="spellEnd"/>
      <w:r w:rsidRPr="00860CD2">
        <w:rPr>
          <w:rFonts w:ascii="Arabic Typesetting" w:hAnsi="Arabic Typesetting" w:cs="Arabic Typesetting"/>
          <w:b/>
          <w:bCs/>
          <w:sz w:val="96"/>
          <w:szCs w:val="96"/>
          <w:rtl/>
        </w:rPr>
        <w:t xml:space="preserve"> عقد رسول الله صلى الله عليه وسلم مجلسًا </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عسكريًا استشاريًا أعلى، أشار فيه إلى الوضع الراهن، وتبادل فيه الرأي مع عامة جيشه وقادته‏.‏ وحينئذ تزعزع قلوب فريق من </w:t>
      </w:r>
      <w:proofErr w:type="spellStart"/>
      <w:r w:rsidRPr="00860CD2">
        <w:rPr>
          <w:rFonts w:ascii="Arabic Typesetting" w:hAnsi="Arabic Typesetting" w:cs="Arabic Typesetting"/>
          <w:b/>
          <w:bCs/>
          <w:sz w:val="96"/>
          <w:szCs w:val="96"/>
          <w:rtl/>
        </w:rPr>
        <w:t>الناس،وخافوا</w:t>
      </w:r>
      <w:proofErr w:type="spellEnd"/>
      <w:r w:rsidRPr="00860CD2">
        <w:rPr>
          <w:rFonts w:ascii="Arabic Typesetting" w:hAnsi="Arabic Typesetting" w:cs="Arabic Typesetting"/>
          <w:b/>
          <w:bCs/>
          <w:sz w:val="96"/>
          <w:szCs w:val="96"/>
          <w:rtl/>
        </w:rPr>
        <w:t xml:space="preserve"> اللقاء </w:t>
      </w:r>
      <w:proofErr w:type="spellStart"/>
      <w:r w:rsidRPr="00860CD2">
        <w:rPr>
          <w:rFonts w:ascii="Arabic Typesetting" w:hAnsi="Arabic Typesetting" w:cs="Arabic Typesetting"/>
          <w:b/>
          <w:bCs/>
          <w:sz w:val="96"/>
          <w:szCs w:val="96"/>
          <w:rtl/>
        </w:rPr>
        <w:t>الدامى،وهم</w:t>
      </w:r>
      <w:proofErr w:type="spellEnd"/>
      <w:r w:rsidRPr="00860CD2">
        <w:rPr>
          <w:rFonts w:ascii="Arabic Typesetting" w:hAnsi="Arabic Typesetting" w:cs="Arabic Typesetting"/>
          <w:b/>
          <w:bCs/>
          <w:sz w:val="96"/>
          <w:szCs w:val="96"/>
          <w:rtl/>
        </w:rPr>
        <w:t xml:space="preserve"> الذين قال الله فيهم‏:‏ ‏{‏كَمَا أَخْرَجَكَ رَبُّكَ مِن بَيْتِكَ بِالْحَقِّ وَإِنَّ فَرِيقاً مِّنَ الْمُؤْمِنِينَ لَكَارِهُونَ يُجَادِلُونَكَ فِي الْحَقِّ بَعْدَمَا تَبَيَّنَ كَأَنَّمَا </w:t>
      </w:r>
      <w:r w:rsidRPr="00860CD2">
        <w:rPr>
          <w:rFonts w:ascii="Arabic Typesetting" w:hAnsi="Arabic Typesetting" w:cs="Arabic Typesetting"/>
          <w:b/>
          <w:bCs/>
          <w:sz w:val="96"/>
          <w:szCs w:val="96"/>
          <w:rtl/>
        </w:rPr>
        <w:lastRenderedPageBreak/>
        <w:t xml:space="preserve">يُسَاقُونَ إِلَى الْمَوْتِ وَهُمْ يَنظُرُونَ‏}‏ ‏[‏الأنفال‏:‏5، 6‏]‏، وأمــا قادة الجيش فقـام أبو بكر الصديق فقال </w:t>
      </w:r>
      <w:proofErr w:type="spellStart"/>
      <w:r w:rsidRPr="00860CD2">
        <w:rPr>
          <w:rFonts w:ascii="Arabic Typesetting" w:hAnsi="Arabic Typesetting" w:cs="Arabic Typesetting"/>
          <w:b/>
          <w:bCs/>
          <w:sz w:val="96"/>
          <w:szCs w:val="96"/>
          <w:rtl/>
        </w:rPr>
        <w:t>وأحسن،ثم</w:t>
      </w:r>
      <w:proofErr w:type="spellEnd"/>
      <w:r w:rsidRPr="00860CD2">
        <w:rPr>
          <w:rFonts w:ascii="Arabic Typesetting" w:hAnsi="Arabic Typesetting" w:cs="Arabic Typesetting"/>
          <w:b/>
          <w:bCs/>
          <w:sz w:val="96"/>
          <w:szCs w:val="96"/>
          <w:rtl/>
        </w:rPr>
        <w:t xml:space="preserve"> قام عمر بن الخطاب فقال </w:t>
      </w:r>
      <w:proofErr w:type="spellStart"/>
      <w:r w:rsidRPr="00860CD2">
        <w:rPr>
          <w:rFonts w:ascii="Arabic Typesetting" w:hAnsi="Arabic Typesetting" w:cs="Arabic Typesetting"/>
          <w:b/>
          <w:bCs/>
          <w:sz w:val="96"/>
          <w:szCs w:val="96"/>
          <w:rtl/>
        </w:rPr>
        <w:t>وأحسن،ثم</w:t>
      </w:r>
      <w:proofErr w:type="spellEnd"/>
      <w:r w:rsidRPr="00860CD2">
        <w:rPr>
          <w:rFonts w:ascii="Arabic Typesetting" w:hAnsi="Arabic Typesetting" w:cs="Arabic Typesetting"/>
          <w:b/>
          <w:bCs/>
          <w:sz w:val="96"/>
          <w:szCs w:val="96"/>
          <w:rtl/>
        </w:rPr>
        <w:t xml:space="preserve"> قام المقداد بن عمرو فقال‏:‏ يا رسول الله، امض لما أراك </w:t>
      </w:r>
      <w:proofErr w:type="spellStart"/>
      <w:r w:rsidRPr="00860CD2">
        <w:rPr>
          <w:rFonts w:ascii="Arabic Typesetting" w:hAnsi="Arabic Typesetting" w:cs="Arabic Typesetting"/>
          <w:b/>
          <w:bCs/>
          <w:sz w:val="96"/>
          <w:szCs w:val="96"/>
          <w:rtl/>
        </w:rPr>
        <w:t>الله،فنحن</w:t>
      </w:r>
      <w:proofErr w:type="spellEnd"/>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معك،والله</w:t>
      </w:r>
      <w:proofErr w:type="spellEnd"/>
      <w:r w:rsidRPr="00860CD2">
        <w:rPr>
          <w:rFonts w:ascii="Arabic Typesetting" w:hAnsi="Arabic Typesetting" w:cs="Arabic Typesetting"/>
          <w:b/>
          <w:bCs/>
          <w:sz w:val="96"/>
          <w:szCs w:val="96"/>
          <w:rtl/>
        </w:rPr>
        <w:t xml:space="preserve"> لا نقول لك كما قالت بنو إسرائيل لموسى‏:‏ ‏{‏فَاذْهَبْ أَنتَ وَرَبُّكَ فَقَاتِلا إِنَّا هَاهُنَا قَاعِدُونَ‏}‏ ‏[‏المائدة‏:‏24]‏، ولكن اذهب أنت وربك فقاتلا إنا معكما مقاتلون، </w:t>
      </w:r>
      <w:proofErr w:type="spellStart"/>
      <w:r w:rsidRPr="00860CD2">
        <w:rPr>
          <w:rFonts w:ascii="Arabic Typesetting" w:hAnsi="Arabic Typesetting" w:cs="Arabic Typesetting"/>
          <w:b/>
          <w:bCs/>
          <w:sz w:val="96"/>
          <w:szCs w:val="96"/>
          <w:rtl/>
        </w:rPr>
        <w:t>فوالذي</w:t>
      </w:r>
      <w:proofErr w:type="spellEnd"/>
      <w:r w:rsidRPr="00860CD2">
        <w:rPr>
          <w:rFonts w:ascii="Arabic Typesetting" w:hAnsi="Arabic Typesetting" w:cs="Arabic Typesetting"/>
          <w:b/>
          <w:bCs/>
          <w:sz w:val="96"/>
          <w:szCs w:val="96"/>
          <w:rtl/>
        </w:rPr>
        <w:t xml:space="preserve"> </w:t>
      </w:r>
      <w:r w:rsidRPr="00860CD2">
        <w:rPr>
          <w:rFonts w:ascii="Arabic Typesetting" w:hAnsi="Arabic Typesetting" w:cs="Arabic Typesetting"/>
          <w:b/>
          <w:bCs/>
          <w:sz w:val="96"/>
          <w:szCs w:val="96"/>
          <w:rtl/>
        </w:rPr>
        <w:lastRenderedPageBreak/>
        <w:t>بعثك بالحق لو سرت بنا إلى بَرْك الغِمَاد لجالدنا معك من دونه حتى تبلغه‏.‏</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فقال رسول الله صلى الله عليه وسلم خيرًا ودعا له به‏.</w:t>
      </w:r>
      <w:r w:rsidRPr="00860CD2">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وهؤلاء القادة الثلاثة كانوا من المهاجرين، وهم أقلية في الجيش، فأحب رسول الله صلى الله عليه وسلم أن يعرف رأي قادة الأنصار؛ لأنهم كانوا يمثلون أغلبية الجيش، ولأن ثقل المعركة سيدور على كواهلهم، مع أن نصوص العقبة لم تكن تلزمهم بالقتال </w:t>
      </w:r>
      <w:r w:rsidRPr="00860CD2">
        <w:rPr>
          <w:rFonts w:ascii="Arabic Typesetting" w:hAnsi="Arabic Typesetting" w:cs="Arabic Typesetting"/>
          <w:b/>
          <w:bCs/>
          <w:sz w:val="96"/>
          <w:szCs w:val="96"/>
          <w:rtl/>
        </w:rPr>
        <w:lastRenderedPageBreak/>
        <w:t>خارج ديارهم، فقال بعد سماع كلام هؤلاء القادة الثلاثة‏:‏ ‏(‏أشيروا علىّ أيها الناس‏)‏ وإنما يريد الأنصار، وفطن إلى ذلك قائد الأنصار وحامل لوائهم سعد بن معاذ‏</w:t>
      </w:r>
      <w:r w:rsidRPr="00860CD2">
        <w:rPr>
          <w:rFonts w:ascii="Arabic Typesetting" w:hAnsi="Arabic Typesetting" w:cs="Arabic Typesetting" w:hint="cs"/>
          <w:b/>
          <w:bCs/>
          <w:sz w:val="96"/>
          <w:szCs w:val="96"/>
          <w:rtl/>
        </w:rPr>
        <w:t xml:space="preserve"> ، </w:t>
      </w:r>
      <w:r w:rsidRPr="00860CD2">
        <w:rPr>
          <w:rFonts w:ascii="Arabic Typesetting" w:hAnsi="Arabic Typesetting" w:cs="Arabic Typesetting"/>
          <w:b/>
          <w:bCs/>
          <w:sz w:val="96"/>
          <w:szCs w:val="96"/>
          <w:rtl/>
        </w:rPr>
        <w:t>فقال‏:‏ والله، ولكأنك تريدنا يا رسول الله‏؟‏</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قال‏:‏ ‏(‏أجل‏)‏‏.‏</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فقد آمنا بك، فصدقناك، وشهدنا أن ما جئت به هو الحق، وأعطيناك على ذلك عهودنا ومواثيقنا على السمع والطاعة، فامض يا رسول الله لما أردت، </w:t>
      </w:r>
      <w:proofErr w:type="spellStart"/>
      <w:r w:rsidRPr="00860CD2">
        <w:rPr>
          <w:rFonts w:ascii="Arabic Typesetting" w:hAnsi="Arabic Typesetting" w:cs="Arabic Typesetting"/>
          <w:b/>
          <w:bCs/>
          <w:sz w:val="96"/>
          <w:szCs w:val="96"/>
          <w:rtl/>
        </w:rPr>
        <w:lastRenderedPageBreak/>
        <w:t>فوالذي</w:t>
      </w:r>
      <w:proofErr w:type="spellEnd"/>
      <w:r w:rsidRPr="00860CD2">
        <w:rPr>
          <w:rFonts w:ascii="Arabic Typesetting" w:hAnsi="Arabic Typesetting" w:cs="Arabic Typesetting"/>
          <w:b/>
          <w:bCs/>
          <w:sz w:val="96"/>
          <w:szCs w:val="96"/>
          <w:rtl/>
        </w:rPr>
        <w:t xml:space="preserve"> بعثك بالحق لو استعرضت بنا هذا البحر فخضته </w:t>
      </w:r>
      <w:proofErr w:type="spellStart"/>
      <w:r w:rsidRPr="00860CD2">
        <w:rPr>
          <w:rFonts w:ascii="Arabic Typesetting" w:hAnsi="Arabic Typesetting" w:cs="Arabic Typesetting"/>
          <w:b/>
          <w:bCs/>
          <w:sz w:val="96"/>
          <w:szCs w:val="96"/>
          <w:rtl/>
        </w:rPr>
        <w:t>لخضناه</w:t>
      </w:r>
      <w:proofErr w:type="spellEnd"/>
      <w:r w:rsidRPr="00860CD2">
        <w:rPr>
          <w:rFonts w:ascii="Arabic Typesetting" w:hAnsi="Arabic Typesetting" w:cs="Arabic Typesetting"/>
          <w:b/>
          <w:bCs/>
          <w:sz w:val="96"/>
          <w:szCs w:val="96"/>
          <w:rtl/>
        </w:rPr>
        <w:t xml:space="preserve"> معك، ما تخلف منا رجل واحد، وما نكره أن تلقى بنا عدونا غدًا، إنا لصُبُر في الحرب، صُدَّق في اللقاء، ولعل الله يريك منا ما تَقَرَّ به عينك، فسِرْ بنا على بركة الله‏.‏</w:t>
      </w:r>
    </w:p>
    <w:p w:rsidR="003F16E4" w:rsidRPr="00860CD2"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وفي رواية أن سعد بن معاذ قال لرسول الله صلى الله عليه وسلم‏:‏ لعلك تخشى أن تكون الأنصار ترى حقًا عليها ألا تنصرك إلا في ديارهم، وإني أقول عن الأنصار </w:t>
      </w:r>
      <w:r w:rsidRPr="00860CD2">
        <w:rPr>
          <w:rFonts w:ascii="Arabic Typesetting" w:hAnsi="Arabic Typesetting" w:cs="Arabic Typesetting"/>
          <w:b/>
          <w:bCs/>
          <w:sz w:val="96"/>
          <w:szCs w:val="96"/>
          <w:rtl/>
        </w:rPr>
        <w:lastRenderedPageBreak/>
        <w:t xml:space="preserve">وأجيب عنهم‏:‏ فاظعن حيث شئت، وصِلْ حَبْل من شئت، واقطع حبل من شئت، وخذ من أموالنا ما شئت، وأعطنا ما شئت، وما أخذت منا كان أحب إلينا مما تركت، وما أمرت فيه من أمر فأمرنا تبع لأمرك، فهو الله لئن سرت حتى تبلغ البرك من غِمْدان </w:t>
      </w:r>
      <w:proofErr w:type="spellStart"/>
      <w:r w:rsidRPr="00860CD2">
        <w:rPr>
          <w:rFonts w:ascii="Arabic Typesetting" w:hAnsi="Arabic Typesetting" w:cs="Arabic Typesetting"/>
          <w:b/>
          <w:bCs/>
          <w:sz w:val="96"/>
          <w:szCs w:val="96"/>
          <w:rtl/>
        </w:rPr>
        <w:t>لنسيرن</w:t>
      </w:r>
      <w:proofErr w:type="spellEnd"/>
      <w:r w:rsidRPr="00860CD2">
        <w:rPr>
          <w:rFonts w:ascii="Arabic Typesetting" w:hAnsi="Arabic Typesetting" w:cs="Arabic Typesetting"/>
          <w:b/>
          <w:bCs/>
          <w:sz w:val="96"/>
          <w:szCs w:val="96"/>
          <w:rtl/>
        </w:rPr>
        <w:t xml:space="preserve"> معك، </w:t>
      </w:r>
      <w:proofErr w:type="spellStart"/>
      <w:r w:rsidRPr="00860CD2">
        <w:rPr>
          <w:rFonts w:ascii="Arabic Typesetting" w:hAnsi="Arabic Typesetting" w:cs="Arabic Typesetting"/>
          <w:b/>
          <w:bCs/>
          <w:sz w:val="96"/>
          <w:szCs w:val="96"/>
          <w:rtl/>
        </w:rPr>
        <w:t>ووالله</w:t>
      </w:r>
      <w:proofErr w:type="spellEnd"/>
      <w:r w:rsidRPr="00860CD2">
        <w:rPr>
          <w:rFonts w:ascii="Arabic Typesetting" w:hAnsi="Arabic Typesetting" w:cs="Arabic Typesetting"/>
          <w:b/>
          <w:bCs/>
          <w:sz w:val="96"/>
          <w:szCs w:val="96"/>
          <w:rtl/>
        </w:rPr>
        <w:t xml:space="preserve"> لئن استعرضت بنا هذا البحر فخضته </w:t>
      </w:r>
      <w:proofErr w:type="spellStart"/>
      <w:r w:rsidRPr="00860CD2">
        <w:rPr>
          <w:rFonts w:ascii="Arabic Typesetting" w:hAnsi="Arabic Typesetting" w:cs="Arabic Typesetting"/>
          <w:b/>
          <w:bCs/>
          <w:sz w:val="96"/>
          <w:szCs w:val="96"/>
          <w:rtl/>
        </w:rPr>
        <w:t>لخضناه</w:t>
      </w:r>
      <w:proofErr w:type="spellEnd"/>
      <w:r w:rsidRPr="00860CD2">
        <w:rPr>
          <w:rFonts w:ascii="Arabic Typesetting" w:hAnsi="Arabic Typesetting" w:cs="Arabic Typesetting"/>
          <w:b/>
          <w:bCs/>
          <w:sz w:val="96"/>
          <w:szCs w:val="96"/>
          <w:rtl/>
        </w:rPr>
        <w:t xml:space="preserve"> معك‏.‏</w:t>
      </w:r>
    </w:p>
    <w:p w:rsidR="003F16E4" w:rsidRPr="00CE5779" w:rsidRDefault="003F16E4" w:rsidP="003F16E4">
      <w:pPr>
        <w:rPr>
          <w:rFonts w:ascii="Arabic Typesetting" w:hAnsi="Arabic Typesetting" w:cs="Arabic Typesetting"/>
          <w:b/>
          <w:bCs/>
          <w:sz w:val="86"/>
          <w:szCs w:val="86"/>
          <w:rtl/>
        </w:rPr>
      </w:pPr>
      <w:r w:rsidRPr="00CE5779">
        <w:rPr>
          <w:rFonts w:ascii="Arabic Typesetting" w:hAnsi="Arabic Typesetting" w:cs="Arabic Typesetting"/>
          <w:b/>
          <w:bCs/>
          <w:sz w:val="86"/>
          <w:szCs w:val="86"/>
          <w:rtl/>
        </w:rPr>
        <w:t xml:space="preserve">فَسُرَّ رسول الله صلى الله عليه وسلم بقول </w:t>
      </w:r>
      <w:proofErr w:type="spellStart"/>
      <w:r w:rsidRPr="00CE5779">
        <w:rPr>
          <w:rFonts w:ascii="Arabic Typesetting" w:hAnsi="Arabic Typesetting" w:cs="Arabic Typesetting"/>
          <w:b/>
          <w:bCs/>
          <w:sz w:val="86"/>
          <w:szCs w:val="86"/>
          <w:rtl/>
        </w:rPr>
        <w:t>سعد،ونشطه</w:t>
      </w:r>
      <w:proofErr w:type="spellEnd"/>
      <w:r w:rsidRPr="00CE5779">
        <w:rPr>
          <w:rFonts w:ascii="Arabic Typesetting" w:hAnsi="Arabic Typesetting" w:cs="Arabic Typesetting"/>
          <w:b/>
          <w:bCs/>
          <w:sz w:val="86"/>
          <w:szCs w:val="86"/>
          <w:rtl/>
        </w:rPr>
        <w:t xml:space="preserve"> </w:t>
      </w:r>
      <w:proofErr w:type="spellStart"/>
      <w:r w:rsidRPr="00CE5779">
        <w:rPr>
          <w:rFonts w:ascii="Arabic Typesetting" w:hAnsi="Arabic Typesetting" w:cs="Arabic Typesetting"/>
          <w:b/>
          <w:bCs/>
          <w:sz w:val="86"/>
          <w:szCs w:val="86"/>
          <w:rtl/>
        </w:rPr>
        <w:t>ذلك،ثم</w:t>
      </w:r>
      <w:proofErr w:type="spellEnd"/>
      <w:r w:rsidRPr="00CE5779">
        <w:rPr>
          <w:rFonts w:ascii="Arabic Typesetting" w:hAnsi="Arabic Typesetting" w:cs="Arabic Typesetting"/>
          <w:b/>
          <w:bCs/>
          <w:sz w:val="86"/>
          <w:szCs w:val="86"/>
          <w:rtl/>
        </w:rPr>
        <w:t xml:space="preserve"> قال‏:‏ ‏(‏سيروا وأبشروا، </w:t>
      </w:r>
      <w:r w:rsidRPr="00CE5779">
        <w:rPr>
          <w:rFonts w:ascii="Arabic Typesetting" w:hAnsi="Arabic Typesetting" w:cs="Arabic Typesetting"/>
          <w:b/>
          <w:bCs/>
          <w:sz w:val="86"/>
          <w:szCs w:val="86"/>
          <w:rtl/>
        </w:rPr>
        <w:lastRenderedPageBreak/>
        <w:t xml:space="preserve">فإن الله تعالى قد </w:t>
      </w:r>
      <w:proofErr w:type="spellStart"/>
      <w:r w:rsidRPr="00CE5779">
        <w:rPr>
          <w:rFonts w:ascii="Arabic Typesetting" w:hAnsi="Arabic Typesetting" w:cs="Arabic Typesetting"/>
          <w:b/>
          <w:bCs/>
          <w:sz w:val="86"/>
          <w:szCs w:val="86"/>
          <w:rtl/>
        </w:rPr>
        <w:t>وعدنى</w:t>
      </w:r>
      <w:proofErr w:type="spellEnd"/>
      <w:r w:rsidRPr="00CE5779">
        <w:rPr>
          <w:rFonts w:ascii="Arabic Typesetting" w:hAnsi="Arabic Typesetting" w:cs="Arabic Typesetting"/>
          <w:b/>
          <w:bCs/>
          <w:sz w:val="86"/>
          <w:szCs w:val="86"/>
          <w:rtl/>
        </w:rPr>
        <w:t xml:space="preserve"> إحدى الطائفتين، والله </w:t>
      </w:r>
      <w:proofErr w:type="spellStart"/>
      <w:r w:rsidRPr="00CE5779">
        <w:rPr>
          <w:rFonts w:ascii="Arabic Typesetting" w:hAnsi="Arabic Typesetting" w:cs="Arabic Typesetting"/>
          <w:b/>
          <w:bCs/>
          <w:sz w:val="86"/>
          <w:szCs w:val="86"/>
          <w:rtl/>
        </w:rPr>
        <w:t>لكإني</w:t>
      </w:r>
      <w:proofErr w:type="spellEnd"/>
      <w:r w:rsidRPr="00CE5779">
        <w:rPr>
          <w:rFonts w:ascii="Arabic Typesetting" w:hAnsi="Arabic Typesetting" w:cs="Arabic Typesetting"/>
          <w:b/>
          <w:bCs/>
          <w:sz w:val="86"/>
          <w:szCs w:val="86"/>
          <w:rtl/>
        </w:rPr>
        <w:t xml:space="preserve"> الآن أنظر إلى مصارع القوم‏)‏‏.‏</w:t>
      </w:r>
    </w:p>
    <w:p w:rsidR="003F16E4" w:rsidRPr="00CE5779" w:rsidRDefault="003F16E4" w:rsidP="003F16E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w:t>
      </w:r>
      <w:r w:rsidRPr="00CE5779">
        <w:rPr>
          <w:rFonts w:ascii="Arabic Typesetting" w:hAnsi="Arabic Typesetting" w:cs="Arabic Typesetting"/>
          <w:b/>
          <w:bCs/>
          <w:sz w:val="96"/>
          <w:szCs w:val="96"/>
          <w:rtl/>
        </w:rPr>
        <w:t>إلى هنا ونكمل في الحلقة القادمة ،والسلام عليكم ورحمة الله وبركاته</w:t>
      </w:r>
    </w:p>
    <w:p w:rsidR="00C45A51" w:rsidRDefault="00C45A51">
      <w:bookmarkStart w:id="0" w:name="_GoBack"/>
      <w:bookmarkEnd w:id="0"/>
    </w:p>
    <w:sectPr w:rsidR="00C45A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25" w:rsidRDefault="00D71425" w:rsidP="003F16E4">
      <w:pPr>
        <w:spacing w:after="0" w:line="240" w:lineRule="auto"/>
      </w:pPr>
      <w:r>
        <w:separator/>
      </w:r>
    </w:p>
  </w:endnote>
  <w:endnote w:type="continuationSeparator" w:id="0">
    <w:p w:rsidR="00D71425" w:rsidRDefault="00D71425" w:rsidP="003F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6675075"/>
      <w:docPartObj>
        <w:docPartGallery w:val="Page Numbers (Bottom of Page)"/>
        <w:docPartUnique/>
      </w:docPartObj>
    </w:sdtPr>
    <w:sdtContent>
      <w:p w:rsidR="003F16E4" w:rsidRDefault="003F16E4">
        <w:pPr>
          <w:pStyle w:val="a4"/>
          <w:jc w:val="center"/>
        </w:pPr>
        <w:r>
          <w:fldChar w:fldCharType="begin"/>
        </w:r>
        <w:r>
          <w:instrText>PAGE   \* MERGEFORMAT</w:instrText>
        </w:r>
        <w:r>
          <w:fldChar w:fldCharType="separate"/>
        </w:r>
        <w:r w:rsidRPr="003F16E4">
          <w:rPr>
            <w:noProof/>
            <w:rtl/>
            <w:lang w:val="ar-SA"/>
          </w:rPr>
          <w:t>10</w:t>
        </w:r>
        <w:r>
          <w:fldChar w:fldCharType="end"/>
        </w:r>
      </w:p>
    </w:sdtContent>
  </w:sdt>
  <w:p w:rsidR="003F16E4" w:rsidRDefault="003F16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25" w:rsidRDefault="00D71425" w:rsidP="003F16E4">
      <w:pPr>
        <w:spacing w:after="0" w:line="240" w:lineRule="auto"/>
      </w:pPr>
      <w:r>
        <w:separator/>
      </w:r>
    </w:p>
  </w:footnote>
  <w:footnote w:type="continuationSeparator" w:id="0">
    <w:p w:rsidR="00D71425" w:rsidRDefault="00D71425" w:rsidP="003F1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E4"/>
    <w:rsid w:val="003F16E4"/>
    <w:rsid w:val="00BB584D"/>
    <w:rsid w:val="00C45A51"/>
    <w:rsid w:val="00D71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6E4"/>
    <w:pPr>
      <w:tabs>
        <w:tab w:val="center" w:pos="4153"/>
        <w:tab w:val="right" w:pos="8306"/>
      </w:tabs>
      <w:spacing w:after="0" w:line="240" w:lineRule="auto"/>
    </w:pPr>
  </w:style>
  <w:style w:type="character" w:customStyle="1" w:styleId="Char">
    <w:name w:val="رأس الصفحة Char"/>
    <w:basedOn w:val="a0"/>
    <w:link w:val="a3"/>
    <w:uiPriority w:val="99"/>
    <w:rsid w:val="003F16E4"/>
    <w:rPr>
      <w:rFonts w:cs="Arial"/>
    </w:rPr>
  </w:style>
  <w:style w:type="paragraph" w:styleId="a4">
    <w:name w:val="footer"/>
    <w:basedOn w:val="a"/>
    <w:link w:val="Char0"/>
    <w:uiPriority w:val="99"/>
    <w:unhideWhenUsed/>
    <w:rsid w:val="003F16E4"/>
    <w:pPr>
      <w:tabs>
        <w:tab w:val="center" w:pos="4153"/>
        <w:tab w:val="right" w:pos="8306"/>
      </w:tabs>
      <w:spacing w:after="0" w:line="240" w:lineRule="auto"/>
    </w:pPr>
  </w:style>
  <w:style w:type="character" w:customStyle="1" w:styleId="Char0">
    <w:name w:val="تذييل الصفحة Char"/>
    <w:basedOn w:val="a0"/>
    <w:link w:val="a4"/>
    <w:uiPriority w:val="99"/>
    <w:rsid w:val="003F16E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6E4"/>
    <w:pPr>
      <w:tabs>
        <w:tab w:val="center" w:pos="4153"/>
        <w:tab w:val="right" w:pos="8306"/>
      </w:tabs>
      <w:spacing w:after="0" w:line="240" w:lineRule="auto"/>
    </w:pPr>
  </w:style>
  <w:style w:type="character" w:customStyle="1" w:styleId="Char">
    <w:name w:val="رأس الصفحة Char"/>
    <w:basedOn w:val="a0"/>
    <w:link w:val="a3"/>
    <w:uiPriority w:val="99"/>
    <w:rsid w:val="003F16E4"/>
    <w:rPr>
      <w:rFonts w:cs="Arial"/>
    </w:rPr>
  </w:style>
  <w:style w:type="paragraph" w:styleId="a4">
    <w:name w:val="footer"/>
    <w:basedOn w:val="a"/>
    <w:link w:val="Char0"/>
    <w:uiPriority w:val="99"/>
    <w:unhideWhenUsed/>
    <w:rsid w:val="003F16E4"/>
    <w:pPr>
      <w:tabs>
        <w:tab w:val="center" w:pos="4153"/>
        <w:tab w:val="right" w:pos="8306"/>
      </w:tabs>
      <w:spacing w:after="0" w:line="240" w:lineRule="auto"/>
    </w:pPr>
  </w:style>
  <w:style w:type="character" w:customStyle="1" w:styleId="Char0">
    <w:name w:val="تذييل الصفحة Char"/>
    <w:basedOn w:val="a0"/>
    <w:link w:val="a4"/>
    <w:uiPriority w:val="99"/>
    <w:rsid w:val="003F16E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514</Words>
  <Characters>2936</Characters>
  <Application>Microsoft Office Word</Application>
  <DocSecurity>0</DocSecurity>
  <Lines>24</Lines>
  <Paragraphs>6</Paragraphs>
  <ScaleCrop>false</ScaleCrop>
  <Company>Ahmed-Under</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2021-05-01T19:45:00Z</dcterms:created>
  <dcterms:modified xsi:type="dcterms:W3CDTF">2021-05-01T19:46:00Z</dcterms:modified>
</cp:coreProperties>
</file>