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34" w:rsidRPr="008D3CD7" w:rsidRDefault="00E52834" w:rsidP="00E52834">
      <w:pPr>
        <w:rPr>
          <w:rFonts w:ascii="Arabic Typesetting" w:hAnsi="Arabic Typesetting" w:cs="Arabic Typesetting"/>
          <w:b/>
          <w:bCs/>
          <w:sz w:val="90"/>
          <w:szCs w:val="90"/>
          <w:rtl/>
        </w:rPr>
      </w:pPr>
      <w:r w:rsidRPr="008D3CD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E52834" w:rsidRPr="002F03C5" w:rsidRDefault="00E52834" w:rsidP="00E52834">
      <w:pPr>
        <w:rPr>
          <w:rFonts w:ascii="Arabic Typesetting" w:hAnsi="Arabic Typesetting" w:cs="Arabic Typesetting"/>
          <w:b/>
          <w:bCs/>
          <w:sz w:val="90"/>
          <w:szCs w:val="90"/>
          <w:rtl/>
        </w:rPr>
      </w:pPr>
      <w:proofErr w:type="spellStart"/>
      <w:r>
        <w:rPr>
          <w:rFonts w:ascii="Arabic Typesetting" w:hAnsi="Arabic Typesetting" w:cs="Arabic Typesetting" w:hint="cs"/>
          <w:b/>
          <w:bCs/>
          <w:sz w:val="90"/>
          <w:szCs w:val="90"/>
          <w:rtl/>
        </w:rPr>
        <w:t>الستون</w:t>
      </w:r>
      <w:proofErr w:type="spellEnd"/>
      <w:r w:rsidRPr="008D3CD7">
        <w:rPr>
          <w:rFonts w:ascii="Arabic Typesetting" w:hAnsi="Arabic Typesetting" w:cs="Arabic Typesetting"/>
          <w:b/>
          <w:bCs/>
          <w:sz w:val="90"/>
          <w:szCs w:val="90"/>
          <w:rtl/>
        </w:rPr>
        <w:t xml:space="preserve"> في موضوع (المتين) والتي هي </w:t>
      </w:r>
      <w:proofErr w:type="spellStart"/>
      <w:r w:rsidRPr="008D3CD7">
        <w:rPr>
          <w:rFonts w:ascii="Arabic Typesetting" w:hAnsi="Arabic Typesetting" w:cs="Arabic Typesetting"/>
          <w:b/>
          <w:bCs/>
          <w:sz w:val="90"/>
          <w:szCs w:val="90"/>
          <w:rtl/>
        </w:rPr>
        <w:t>بعنوان:فقه</w:t>
      </w:r>
      <w:proofErr w:type="spellEnd"/>
      <w:r w:rsidRPr="008D3CD7">
        <w:rPr>
          <w:rFonts w:ascii="Arabic Typesetting" w:hAnsi="Arabic Typesetting" w:cs="Arabic Typesetting"/>
          <w:b/>
          <w:bCs/>
          <w:sz w:val="90"/>
          <w:szCs w:val="90"/>
          <w:rtl/>
        </w:rPr>
        <w:t xml:space="preserve"> قدرة الرب :</w:t>
      </w:r>
    </w:p>
    <w:p w:rsidR="00E52834" w:rsidRPr="002F03C5" w:rsidRDefault="00E52834" w:rsidP="00E528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فيسبح بحمد ربه، ويكبره ويعظمه، ويذكره ويراقبه في كل لحظة، وفي كل حركة، ويشارك المخلوقات في أداء هذه العبادة لربه: {يُسَبِّحُ لِلَّهِ مَا فِي السَّمَاوَاتِ وَمَا فِي الْأَرْضِ الْمَلِكِ الْقُدُّوسِ الْعَزِيزِ الْحَكِيمِ (1)} [الجمعة: 1].</w:t>
      </w:r>
    </w:p>
    <w:p w:rsidR="00E52834" w:rsidRPr="000F0C11" w:rsidRDefault="00E52834" w:rsidP="00E52834">
      <w:pPr>
        <w:rPr>
          <w:rFonts w:ascii="Arabic Typesetting" w:hAnsi="Arabic Typesetting" w:cs="Arabic Typesetting"/>
          <w:b/>
          <w:bCs/>
          <w:sz w:val="80"/>
          <w:szCs w:val="80"/>
          <w:rtl/>
        </w:rPr>
      </w:pPr>
      <w:r w:rsidRPr="000F0C11">
        <w:rPr>
          <w:rFonts w:ascii="Arabic Typesetting" w:hAnsi="Arabic Typesetting" w:cs="Arabic Typesetting"/>
          <w:b/>
          <w:bCs/>
          <w:sz w:val="80"/>
          <w:szCs w:val="80"/>
          <w:rtl/>
        </w:rPr>
        <w:lastRenderedPageBreak/>
        <w:t>ألا ما أعظم ربنا .. وما أعظم قدرته .. وما أعظم خلقه .. وما أسعد من أطاعه .. ؟.</w:t>
      </w:r>
    </w:p>
    <w:p w:rsidR="00E52834" w:rsidRPr="000F0C11" w:rsidRDefault="00E52834" w:rsidP="00E52834">
      <w:pPr>
        <w:rPr>
          <w:rFonts w:ascii="Arabic Typesetting" w:hAnsi="Arabic Typesetting" w:cs="Arabic Typesetting"/>
          <w:b/>
          <w:bCs/>
          <w:sz w:val="86"/>
          <w:szCs w:val="86"/>
          <w:rtl/>
        </w:rPr>
      </w:pPr>
      <w:r w:rsidRPr="000F0C11">
        <w:rPr>
          <w:rFonts w:ascii="Arabic Typesetting" w:hAnsi="Arabic Typesetting" w:cs="Arabic Typesetting"/>
          <w:b/>
          <w:bCs/>
          <w:sz w:val="86"/>
          <w:szCs w:val="86"/>
          <w:rtl/>
        </w:rPr>
        <w:t>فهل من ذاكر؟، وهل من شاكر؟، وهل من منيب؟، وهل من مستجيب؟.</w:t>
      </w:r>
    </w:p>
    <w:p w:rsidR="00E52834" w:rsidRPr="002F03C5" w:rsidRDefault="00E52834" w:rsidP="00E528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وهل بقي بعد ذلك مجال لغير السمع والطاعة لله والرسول؟: {</w:t>
      </w:r>
      <w:proofErr w:type="spellStart"/>
      <w:r w:rsidRPr="002F03C5">
        <w:rPr>
          <w:rFonts w:ascii="Arabic Typesetting" w:hAnsi="Arabic Typesetting" w:cs="Arabic Typesetting"/>
          <w:b/>
          <w:bCs/>
          <w:sz w:val="90"/>
          <w:szCs w:val="90"/>
          <w:rtl/>
        </w:rPr>
        <w:t>يَاأَيُّهَا</w:t>
      </w:r>
      <w:proofErr w:type="spellEnd"/>
      <w:r w:rsidRPr="002F03C5">
        <w:rPr>
          <w:rFonts w:ascii="Arabic Typesetting" w:hAnsi="Arabic Typesetting" w:cs="Arabic Typesetting"/>
          <w:b/>
          <w:bCs/>
          <w:sz w:val="90"/>
          <w:szCs w:val="90"/>
          <w:rtl/>
        </w:rPr>
        <w:t xml:space="preserve"> الَّذِينَ آمَنُوا اسْتَجِيبُوا لِلَّهِ وَلِلرَّسُولِ إِذَا دَعَاكُمْ لِمَا يُحْيِيكُمْ وَاعْلَمُوا أَنَّ اللَّهَ يَحُولُ بَيْنَ الْمَرْءِ وَقَلْبِهِ وَأَنَّهُ إِلَيْهِ تُحْشَرُونَ } [الأنفال: 24].</w:t>
      </w:r>
    </w:p>
    <w:p w:rsidR="00E52834" w:rsidRPr="002F03C5" w:rsidRDefault="00E52834" w:rsidP="00E528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فما أحسن الاستجابة لله والرسول، وما أجدر العاقل بذلك، وإن التولي عن الرسول </w:t>
      </w:r>
      <w:r w:rsidRPr="002F03C5">
        <w:rPr>
          <w:rFonts w:ascii="Arabic Typesetting" w:hAnsi="Arabic Typesetting" w:cs="Arabic Typesetting"/>
          <w:b/>
          <w:bCs/>
          <w:sz w:val="90"/>
          <w:szCs w:val="90"/>
          <w:rtl/>
        </w:rPr>
        <w:lastRenderedPageBreak/>
        <w:t xml:space="preserve">وما جاء به من الدين بعد هذا كله ليبدو مستنكراً قبيحاً، </w:t>
      </w:r>
      <w:proofErr w:type="spellStart"/>
      <w:r w:rsidRPr="002F03C5">
        <w:rPr>
          <w:rFonts w:ascii="Arabic Typesetting" w:hAnsi="Arabic Typesetting" w:cs="Arabic Typesetting"/>
          <w:b/>
          <w:bCs/>
          <w:sz w:val="90"/>
          <w:szCs w:val="90"/>
          <w:rtl/>
        </w:rPr>
        <w:t>لايقدم</w:t>
      </w:r>
      <w:proofErr w:type="spellEnd"/>
      <w:r w:rsidRPr="002F03C5">
        <w:rPr>
          <w:rFonts w:ascii="Arabic Typesetting" w:hAnsi="Arabic Typesetting" w:cs="Arabic Typesetting"/>
          <w:b/>
          <w:bCs/>
          <w:sz w:val="90"/>
          <w:szCs w:val="90"/>
          <w:rtl/>
        </w:rPr>
        <w:t xml:space="preserve"> عليه إنسان له قلب يتدبر، وعقل يتفكر:{</w:t>
      </w:r>
      <w:proofErr w:type="spellStart"/>
      <w:r w:rsidRPr="002F03C5">
        <w:rPr>
          <w:rFonts w:ascii="Arabic Typesetting" w:hAnsi="Arabic Typesetting" w:cs="Arabic Typesetting"/>
          <w:b/>
          <w:bCs/>
          <w:sz w:val="90"/>
          <w:szCs w:val="90"/>
          <w:rtl/>
        </w:rPr>
        <w:t>يَاأَيُّهَا</w:t>
      </w:r>
      <w:proofErr w:type="spellEnd"/>
      <w:r w:rsidRPr="002F03C5">
        <w:rPr>
          <w:rFonts w:ascii="Arabic Typesetting" w:hAnsi="Arabic Typesetting" w:cs="Arabic Typesetting"/>
          <w:b/>
          <w:bCs/>
          <w:sz w:val="90"/>
          <w:szCs w:val="90"/>
          <w:rtl/>
        </w:rPr>
        <w:t xml:space="preserve"> الَّذِينَ آمَنُوا أَطِيعُوا اللَّهَ وَرَسُولَهُ وَلَا تَوَلَّوْا عَنْهُ وَأَنْتُمْ تَسْمَعُونَ} [الأنفال: 20].</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وهل يليق بالإنسان أن يعيش كالبهائم والأنعام والدواب؟، بل شر من الدواب، وأضل من البهائم، يُدعى فلا يستجيب، ويُؤمر فلا يطيع: {إِنَّ شَرَّ الدَّوَابِّ عِنْدَ اللَّهِ الصُّمُّ الْبُكْمُ الَّذِينَ لَا يَعْقِلُونَ (22)} [الأنفال: 22].</w:t>
      </w:r>
    </w:p>
    <w:p w:rsidR="00E52834" w:rsidRPr="002F03C5" w:rsidRDefault="00E52834" w:rsidP="00E528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والله تبارك وتعالى هو الرزاق الذي تكفل بأرزاق الخلائق كلها، الناطق والصامت .والذاكر والغافل .والسائل والساكت .. والمطيع والعاصي.</w:t>
      </w:r>
    </w:p>
    <w:p w:rsidR="00E52834" w:rsidRDefault="00E52834" w:rsidP="00E528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يرزق سبحانه جميع المخلوقات المبثوثة على وجه الأرض، والساكنة في باطن الأرض، والطائرة في جو السماء، والسابحة في قعر البحر، يعلم سبحانه أعدادها، وأصنافها، وحاجاتها، ويسوق لها أرزاقها في كل حين: {وَمَا مِنْ دَابَّةٍ فِي الْأَرْضِ إِلَّا عَلَى اللَّهِ رِزْقُهَا </w:t>
      </w:r>
      <w:r w:rsidRPr="002F03C5">
        <w:rPr>
          <w:rFonts w:ascii="Arabic Typesetting" w:hAnsi="Arabic Typesetting" w:cs="Arabic Typesetting"/>
          <w:b/>
          <w:bCs/>
          <w:sz w:val="90"/>
          <w:szCs w:val="90"/>
          <w:rtl/>
        </w:rPr>
        <w:lastRenderedPageBreak/>
        <w:t xml:space="preserve">وَيَعْلَمُ </w:t>
      </w:r>
      <w:proofErr w:type="spellStart"/>
      <w:r w:rsidRPr="002F03C5">
        <w:rPr>
          <w:rFonts w:ascii="Arabic Typesetting" w:hAnsi="Arabic Typesetting" w:cs="Arabic Typesetting"/>
          <w:b/>
          <w:bCs/>
          <w:sz w:val="90"/>
          <w:szCs w:val="90"/>
          <w:rtl/>
        </w:rPr>
        <w:t>مُسْتَقَرَّهَا</w:t>
      </w:r>
      <w:proofErr w:type="spellEnd"/>
      <w:r w:rsidRPr="002F03C5">
        <w:rPr>
          <w:rFonts w:ascii="Arabic Typesetting" w:hAnsi="Arabic Typesetting" w:cs="Arabic Typesetting"/>
          <w:b/>
          <w:bCs/>
          <w:sz w:val="90"/>
          <w:szCs w:val="90"/>
          <w:rtl/>
        </w:rPr>
        <w:t xml:space="preserve"> وَمُسْتَوْدَعَهَا كُلٌّ فِي كِتَابٍ مُبِينٍ (6)} [هود: 6].</w:t>
      </w:r>
    </w:p>
    <w:p w:rsidR="00E52834" w:rsidRPr="000F0C11" w:rsidRDefault="00E52834" w:rsidP="00E52834">
      <w:pPr>
        <w:rPr>
          <w:rFonts w:ascii="Arabic Typesetting" w:hAnsi="Arabic Typesetting" w:cs="Arabic Typesetting"/>
          <w:b/>
          <w:bCs/>
          <w:sz w:val="90"/>
          <w:szCs w:val="90"/>
          <w:rtl/>
        </w:rPr>
      </w:pPr>
      <w:r w:rsidRPr="000F0C11">
        <w:rPr>
          <w:rFonts w:ascii="Arabic Typesetting" w:hAnsi="Arabic Typesetting" w:cs="Arabic Typesetting"/>
          <w:b/>
          <w:bCs/>
          <w:sz w:val="90"/>
          <w:szCs w:val="90"/>
          <w:rtl/>
        </w:rPr>
        <w:t>وإلى هنا ونكمل في الحلقة القادمة والسلام عليكم ورحمة الله وبركاته.</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69" w:rsidRDefault="007A6469" w:rsidP="00E52834">
      <w:pPr>
        <w:spacing w:after="0" w:line="240" w:lineRule="auto"/>
      </w:pPr>
      <w:r>
        <w:separator/>
      </w:r>
    </w:p>
  </w:endnote>
  <w:endnote w:type="continuationSeparator" w:id="0">
    <w:p w:rsidR="007A6469" w:rsidRDefault="007A6469" w:rsidP="00E5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1930512"/>
      <w:docPartObj>
        <w:docPartGallery w:val="Page Numbers (Bottom of Page)"/>
        <w:docPartUnique/>
      </w:docPartObj>
    </w:sdtPr>
    <w:sdtContent>
      <w:p w:rsidR="00E52834" w:rsidRDefault="00E52834">
        <w:pPr>
          <w:pStyle w:val="a4"/>
          <w:jc w:val="center"/>
        </w:pPr>
        <w:r>
          <w:fldChar w:fldCharType="begin"/>
        </w:r>
        <w:r>
          <w:instrText>PAGE   \* MERGEFORMAT</w:instrText>
        </w:r>
        <w:r>
          <w:fldChar w:fldCharType="separate"/>
        </w:r>
        <w:r w:rsidRPr="00E52834">
          <w:rPr>
            <w:noProof/>
            <w:rtl/>
            <w:lang w:val="ar-SA"/>
          </w:rPr>
          <w:t>5</w:t>
        </w:r>
        <w:r>
          <w:fldChar w:fldCharType="end"/>
        </w:r>
      </w:p>
    </w:sdtContent>
  </w:sdt>
  <w:p w:rsidR="00E52834" w:rsidRDefault="00E528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69" w:rsidRDefault="007A6469" w:rsidP="00E52834">
      <w:pPr>
        <w:spacing w:after="0" w:line="240" w:lineRule="auto"/>
      </w:pPr>
      <w:r>
        <w:separator/>
      </w:r>
    </w:p>
  </w:footnote>
  <w:footnote w:type="continuationSeparator" w:id="0">
    <w:p w:rsidR="007A6469" w:rsidRDefault="007A6469" w:rsidP="00E52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34"/>
    <w:rsid w:val="005C0EBC"/>
    <w:rsid w:val="007A6469"/>
    <w:rsid w:val="00E52834"/>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834"/>
    <w:pPr>
      <w:tabs>
        <w:tab w:val="center" w:pos="4153"/>
        <w:tab w:val="right" w:pos="8306"/>
      </w:tabs>
      <w:spacing w:after="0" w:line="240" w:lineRule="auto"/>
    </w:pPr>
  </w:style>
  <w:style w:type="character" w:customStyle="1" w:styleId="Char">
    <w:name w:val="رأس الصفحة Char"/>
    <w:basedOn w:val="a0"/>
    <w:link w:val="a3"/>
    <w:uiPriority w:val="99"/>
    <w:rsid w:val="00E52834"/>
    <w:rPr>
      <w:rFonts w:cs="Arial"/>
    </w:rPr>
  </w:style>
  <w:style w:type="paragraph" w:styleId="a4">
    <w:name w:val="footer"/>
    <w:basedOn w:val="a"/>
    <w:link w:val="Char0"/>
    <w:uiPriority w:val="99"/>
    <w:unhideWhenUsed/>
    <w:rsid w:val="00E52834"/>
    <w:pPr>
      <w:tabs>
        <w:tab w:val="center" w:pos="4153"/>
        <w:tab w:val="right" w:pos="8306"/>
      </w:tabs>
      <w:spacing w:after="0" w:line="240" w:lineRule="auto"/>
    </w:pPr>
  </w:style>
  <w:style w:type="character" w:customStyle="1" w:styleId="Char0">
    <w:name w:val="تذييل الصفحة Char"/>
    <w:basedOn w:val="a0"/>
    <w:link w:val="a4"/>
    <w:uiPriority w:val="99"/>
    <w:rsid w:val="00E528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834"/>
    <w:pPr>
      <w:tabs>
        <w:tab w:val="center" w:pos="4153"/>
        <w:tab w:val="right" w:pos="8306"/>
      </w:tabs>
      <w:spacing w:after="0" w:line="240" w:lineRule="auto"/>
    </w:pPr>
  </w:style>
  <w:style w:type="character" w:customStyle="1" w:styleId="Char">
    <w:name w:val="رأس الصفحة Char"/>
    <w:basedOn w:val="a0"/>
    <w:link w:val="a3"/>
    <w:uiPriority w:val="99"/>
    <w:rsid w:val="00E52834"/>
    <w:rPr>
      <w:rFonts w:cs="Arial"/>
    </w:rPr>
  </w:style>
  <w:style w:type="paragraph" w:styleId="a4">
    <w:name w:val="footer"/>
    <w:basedOn w:val="a"/>
    <w:link w:val="Char0"/>
    <w:uiPriority w:val="99"/>
    <w:unhideWhenUsed/>
    <w:rsid w:val="00E52834"/>
    <w:pPr>
      <w:tabs>
        <w:tab w:val="center" w:pos="4153"/>
        <w:tab w:val="right" w:pos="8306"/>
      </w:tabs>
      <w:spacing w:after="0" w:line="240" w:lineRule="auto"/>
    </w:pPr>
  </w:style>
  <w:style w:type="character" w:customStyle="1" w:styleId="Char0">
    <w:name w:val="تذييل الصفحة Char"/>
    <w:basedOn w:val="a0"/>
    <w:link w:val="a4"/>
    <w:uiPriority w:val="99"/>
    <w:rsid w:val="00E528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Words>
  <Characters>1568</Characters>
  <Application>Microsoft Office Word</Application>
  <DocSecurity>0</DocSecurity>
  <Lines>13</Lines>
  <Paragraphs>3</Paragraphs>
  <ScaleCrop>false</ScaleCrop>
  <Company>Ahmed-Under</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2024-03-07T23:41:00Z</dcterms:created>
  <dcterms:modified xsi:type="dcterms:W3CDTF">2024-03-07T23:41:00Z</dcterms:modified>
</cp:coreProperties>
</file>